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203F30">
        <w:rPr>
          <w:b/>
          <w:bCs/>
        </w:rPr>
        <w:t>19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31795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203F30">
              <w:t>27</w:t>
            </w:r>
            <w:r w:rsidR="00D65724">
              <w:t xml:space="preserve"> но</w:t>
            </w:r>
            <w:r w:rsidR="004D5E92">
              <w:t>ября</w:t>
            </w:r>
            <w:r w:rsidR="007C563B">
              <w:t xml:space="preserve"> </w:t>
            </w:r>
            <w:r w:rsidR="008B000D" w:rsidRPr="00004054">
              <w:t>2017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4520B">
        <w:t>14</w:t>
      </w:r>
      <w:r w:rsidR="00E34105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402C1" w:rsidRPr="00E1558B">
        <w:t>1</w:t>
      </w:r>
      <w:r w:rsidR="00203F30">
        <w:t>6.50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Pr="00423B71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423B71">
        <w:rPr>
          <w:bCs/>
        </w:rPr>
        <w:t>Бадьян Т.Н. – председатель комиссии</w:t>
      </w:r>
    </w:p>
    <w:p w:rsidR="0095558F" w:rsidRPr="00423B71" w:rsidRDefault="0095558F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423B71">
        <w:rPr>
          <w:bCs/>
        </w:rPr>
        <w:t>Каменева О.Ф. – член комиссии</w:t>
      </w:r>
    </w:p>
    <w:p w:rsidR="00A634DB" w:rsidRPr="00423B71" w:rsidRDefault="00A634D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423B71">
        <w:rPr>
          <w:bCs/>
        </w:rPr>
        <w:t>Лутовинов А.И. – член комиссии</w:t>
      </w:r>
    </w:p>
    <w:p w:rsidR="0095558F" w:rsidRPr="00423B71" w:rsidRDefault="00376FD4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423B71">
        <w:rPr>
          <w:bCs/>
        </w:rPr>
        <w:t>Ружников А.Г.</w:t>
      </w:r>
      <w:r w:rsidR="0095558F" w:rsidRPr="00423B71">
        <w:rPr>
          <w:bCs/>
        </w:rPr>
        <w:t xml:space="preserve"> – член комиссии</w:t>
      </w:r>
    </w:p>
    <w:p w:rsidR="002F4496" w:rsidRPr="00423B71" w:rsidRDefault="002F4496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423B71">
        <w:rPr>
          <w:bCs/>
        </w:rPr>
        <w:t>Исполинов Д.Н. – член комиссии</w:t>
      </w:r>
    </w:p>
    <w:p w:rsidR="00E34105" w:rsidRPr="00423B71" w:rsidRDefault="00E34105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423B71">
        <w:rPr>
          <w:bCs/>
        </w:rPr>
        <w:t>Мяндин А.В.</w:t>
      </w:r>
    </w:p>
    <w:p w:rsidR="002F4496" w:rsidRPr="00423B71" w:rsidRDefault="002F449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423B71">
        <w:rPr>
          <w:bCs/>
        </w:rPr>
        <w:t>Кардакова Н.А.</w:t>
      </w:r>
    </w:p>
    <w:p w:rsidR="00203F30" w:rsidRPr="00423B71" w:rsidRDefault="00203F30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423B71">
        <w:rPr>
          <w:bCs/>
        </w:rPr>
        <w:t>Колыбин А.Г.</w:t>
      </w:r>
    </w:p>
    <w:p w:rsidR="00376FD4" w:rsidRPr="00423B71" w:rsidRDefault="00376FD4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423B71">
        <w:rPr>
          <w:bCs/>
        </w:rPr>
        <w:t>Саблин А.И.</w:t>
      </w:r>
    </w:p>
    <w:p w:rsidR="00203F30" w:rsidRPr="00423B71" w:rsidRDefault="00203F30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423B71">
        <w:rPr>
          <w:bCs/>
        </w:rPr>
        <w:t>Песков В.В.</w:t>
      </w:r>
    </w:p>
    <w:p w:rsidR="00897E90" w:rsidRPr="00004054" w:rsidRDefault="00897E90" w:rsidP="00F46511">
      <w:pPr>
        <w:pStyle w:val="Style7"/>
        <w:widowControl/>
        <w:spacing w:before="120" w:line="274" w:lineRule="exact"/>
        <w:ind w:left="710"/>
        <w:jc w:val="left"/>
        <w:outlineLvl w:val="0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Также присутствовали:</w:t>
      </w:r>
    </w:p>
    <w:p w:rsidR="00897E90" w:rsidRDefault="00897E90" w:rsidP="00F46511">
      <w:pPr>
        <w:pStyle w:val="Style7"/>
        <w:widowControl/>
        <w:spacing w:before="34" w:line="274" w:lineRule="exact"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C76ECF" w:rsidRPr="00D6758B" w:rsidRDefault="00C76ECF" w:rsidP="00C76ECF">
      <w:pPr>
        <w:widowControl/>
        <w:autoSpaceDE/>
        <w:autoSpaceDN/>
        <w:adjustRightInd/>
        <w:ind w:left="360"/>
        <w:jc w:val="both"/>
        <w:rPr>
          <w:bCs/>
        </w:rPr>
      </w:pPr>
    </w:p>
    <w:p w:rsidR="00293F67" w:rsidRPr="00004054" w:rsidRDefault="0068614A" w:rsidP="0005017A">
      <w:pPr>
        <w:pStyle w:val="a9"/>
        <w:spacing w:before="240" w:after="0"/>
        <w:ind w:right="1" w:firstLine="720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590F1A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:rsidR="00985239" w:rsidRPr="00985239" w:rsidRDefault="00985239" w:rsidP="00985239">
      <w:pPr>
        <w:pStyle w:val="a5"/>
        <w:ind w:firstLine="708"/>
        <w:jc w:val="both"/>
        <w:rPr>
          <w:b w:val="0"/>
          <w:sz w:val="24"/>
          <w:szCs w:val="24"/>
        </w:rPr>
      </w:pPr>
      <w:r w:rsidRPr="00985239">
        <w:rPr>
          <w:b w:val="0"/>
          <w:bCs w:val="0"/>
          <w:sz w:val="24"/>
          <w:szCs w:val="24"/>
        </w:rPr>
        <w:t>Сидорова Н.А. сообщила, что докладчиком по вопросу о</w:t>
      </w:r>
      <w:r w:rsidRPr="00985239">
        <w:rPr>
          <w:b w:val="0"/>
          <w:sz w:val="24"/>
          <w:szCs w:val="24"/>
        </w:rPr>
        <w:t xml:space="preserve"> проекте закона округа № 369-пр «Об окружном бюджете на 2018 год и на плановый период 2019 и 2020 годов» в части рассмотрения расходов окружного бюджета, предусмотренных по главному распорядителю бюджетных средств «010 Департамент образования, культуры и спорта НАО»</w:t>
      </w:r>
      <w:r>
        <w:rPr>
          <w:b w:val="0"/>
          <w:sz w:val="24"/>
          <w:szCs w:val="24"/>
        </w:rPr>
        <w:t>,</w:t>
      </w:r>
      <w:r w:rsidRPr="00985239">
        <w:rPr>
          <w:b w:val="0"/>
          <w:sz w:val="24"/>
          <w:szCs w:val="24"/>
        </w:rPr>
        <w:t xml:space="preserve"> выступит Богачева О.А.</w:t>
      </w:r>
    </w:p>
    <w:p w:rsidR="002A55D8" w:rsidRPr="00985239" w:rsidRDefault="002A55D8" w:rsidP="00985239">
      <w:pPr>
        <w:ind w:firstLine="708"/>
        <w:jc w:val="both"/>
        <w:rPr>
          <w:bCs/>
        </w:rPr>
      </w:pPr>
    </w:p>
    <w:p w:rsidR="00F800C8" w:rsidRPr="00004054" w:rsidRDefault="00F800C8" w:rsidP="00B1605B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F800C8">
      <w:pPr>
        <w:pStyle w:val="a9"/>
        <w:spacing w:after="0"/>
        <w:ind w:firstLine="720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985239">
        <w:t xml:space="preserve"> с учётом поступившего предложения</w:t>
      </w:r>
      <w:r w:rsidR="000B4F06" w:rsidRPr="00004054">
        <w:t xml:space="preserve">.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913F23" w:rsidRDefault="00913F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985239" w:rsidRDefault="00985239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645160" w:rsidRDefault="0064516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645160" w:rsidRDefault="0064516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Pr="00004054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lastRenderedPageBreak/>
        <w:t>ПОВЕСТКА ДНЯ</w:t>
      </w:r>
    </w:p>
    <w:p w:rsidR="002A55D8" w:rsidRDefault="002A55D8" w:rsidP="008A0B0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985239" w:rsidRDefault="0054520B" w:rsidP="0054520B">
      <w:pPr>
        <w:pStyle w:val="a5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369-пр «Об окружном бюджете на 2018 год и на плановый период 2019 и 2020</w:t>
      </w:r>
      <w:r w:rsidRPr="001536E0">
        <w:rPr>
          <w:b w:val="0"/>
          <w:sz w:val="24"/>
          <w:szCs w:val="24"/>
        </w:rPr>
        <w:t xml:space="preserve"> годов» (второе чтение, поправки до </w:t>
      </w:r>
      <w:r>
        <w:rPr>
          <w:b w:val="0"/>
          <w:sz w:val="24"/>
          <w:szCs w:val="24"/>
        </w:rPr>
        <w:t>27 ноября 2017</w:t>
      </w:r>
      <w:r w:rsidRPr="001536E0">
        <w:rPr>
          <w:b w:val="0"/>
          <w:sz w:val="24"/>
          <w:szCs w:val="24"/>
        </w:rPr>
        <w:t xml:space="preserve"> года) в части рассмотрения расходов окружного бюджета, предусмотренных по </w:t>
      </w:r>
      <w:r w:rsidR="00985239">
        <w:rPr>
          <w:b w:val="0"/>
          <w:sz w:val="24"/>
          <w:szCs w:val="24"/>
        </w:rPr>
        <w:t>следующим главным</w:t>
      </w:r>
      <w:r w:rsidRPr="001536E0">
        <w:rPr>
          <w:b w:val="0"/>
          <w:sz w:val="24"/>
          <w:szCs w:val="24"/>
        </w:rPr>
        <w:t xml:space="preserve"> </w:t>
      </w:r>
      <w:r w:rsidR="00985239">
        <w:rPr>
          <w:b w:val="0"/>
          <w:sz w:val="24"/>
          <w:szCs w:val="24"/>
        </w:rPr>
        <w:t>распорядителям</w:t>
      </w:r>
      <w:r w:rsidRPr="001536E0">
        <w:rPr>
          <w:b w:val="0"/>
          <w:sz w:val="24"/>
          <w:szCs w:val="24"/>
        </w:rPr>
        <w:t xml:space="preserve"> бюджетных средств</w:t>
      </w:r>
      <w:r w:rsidR="00985239">
        <w:rPr>
          <w:b w:val="0"/>
          <w:sz w:val="24"/>
          <w:szCs w:val="24"/>
        </w:rPr>
        <w:t>:</w:t>
      </w:r>
    </w:p>
    <w:p w:rsidR="0054520B" w:rsidRPr="001536E0" w:rsidRDefault="00985239" w:rsidP="0054520B">
      <w:pPr>
        <w:pStyle w:val="a5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54520B" w:rsidRPr="001536E0">
        <w:rPr>
          <w:b w:val="0"/>
          <w:sz w:val="24"/>
          <w:szCs w:val="24"/>
        </w:rPr>
        <w:t xml:space="preserve"> </w:t>
      </w:r>
      <w:r w:rsidR="00AF3233">
        <w:rPr>
          <w:b w:val="0"/>
          <w:sz w:val="24"/>
          <w:szCs w:val="24"/>
        </w:rPr>
        <w:t>«</w:t>
      </w:r>
      <w:r w:rsidR="0054520B" w:rsidRPr="001536E0">
        <w:rPr>
          <w:b w:val="0"/>
          <w:sz w:val="24"/>
          <w:szCs w:val="24"/>
        </w:rPr>
        <w:t>010 Департамент обр</w:t>
      </w:r>
      <w:r w:rsidR="00AF3233">
        <w:rPr>
          <w:b w:val="0"/>
          <w:sz w:val="24"/>
          <w:szCs w:val="24"/>
        </w:rPr>
        <w:t>азования, культуры и спорта НАО»</w:t>
      </w:r>
    </w:p>
    <w:p w:rsidR="0054520B" w:rsidRDefault="0054520B" w:rsidP="0054520B">
      <w:pPr>
        <w:pStyle w:val="10"/>
        <w:ind w:firstLine="708"/>
        <w:jc w:val="both"/>
        <w:rPr>
          <w:rFonts w:ascii="Times New Roman" w:hAnsi="Times New Roman"/>
          <w:bCs/>
        </w:rPr>
      </w:pPr>
      <w:r w:rsidRPr="001536E0">
        <w:rPr>
          <w:rFonts w:ascii="Times New Roman" w:hAnsi="Times New Roman"/>
          <w:bCs/>
        </w:rPr>
        <w:t xml:space="preserve">Докл. </w:t>
      </w:r>
      <w:r w:rsidR="00985239">
        <w:rPr>
          <w:rFonts w:ascii="Times New Roman" w:hAnsi="Times New Roman"/>
          <w:bCs/>
        </w:rPr>
        <w:t>О.А. Богачева</w:t>
      </w:r>
      <w:r w:rsidRPr="001536E0">
        <w:rPr>
          <w:rFonts w:ascii="Times New Roman" w:hAnsi="Times New Roman"/>
          <w:bCs/>
        </w:rPr>
        <w:t xml:space="preserve"> –</w:t>
      </w:r>
      <w:r>
        <w:rPr>
          <w:rFonts w:ascii="Times New Roman" w:hAnsi="Times New Roman"/>
          <w:bCs/>
        </w:rPr>
        <w:t xml:space="preserve"> </w:t>
      </w:r>
      <w:r w:rsidR="007B4069">
        <w:rPr>
          <w:rFonts w:ascii="Times New Roman" w:hAnsi="Times New Roman"/>
          <w:bCs/>
        </w:rPr>
        <w:t>заместитель руководителя</w:t>
      </w:r>
      <w:r w:rsidRPr="001536E0">
        <w:rPr>
          <w:rFonts w:ascii="Times New Roman" w:hAnsi="Times New Roman"/>
          <w:bCs/>
        </w:rPr>
        <w:t xml:space="preserve"> Департамента образования, культуры и спорта </w:t>
      </w:r>
      <w:r>
        <w:rPr>
          <w:rFonts w:ascii="Times New Roman" w:hAnsi="Times New Roman"/>
          <w:bCs/>
        </w:rPr>
        <w:t>НАО</w:t>
      </w:r>
      <w:r w:rsidR="007B4069">
        <w:rPr>
          <w:rFonts w:ascii="Times New Roman" w:hAnsi="Times New Roman"/>
          <w:bCs/>
        </w:rPr>
        <w:t xml:space="preserve"> – начальник организационно-правового управления</w:t>
      </w:r>
    </w:p>
    <w:p w:rsidR="00AF3233" w:rsidRDefault="00AF3233" w:rsidP="0054520B">
      <w:pPr>
        <w:pStyle w:val="1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«027 Департамент здравоохранения, труда и социальной защиты населения НАО»</w:t>
      </w:r>
    </w:p>
    <w:p w:rsidR="00AF3233" w:rsidRDefault="00AF3233" w:rsidP="00AF3233">
      <w:pPr>
        <w:pStyle w:val="1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Докл. С.А. Свиридов – руководитель Департамента здравоохранения, труда и социальной защиты населения НАО</w:t>
      </w:r>
    </w:p>
    <w:p w:rsidR="001B4EAC" w:rsidRPr="001B4EAC" w:rsidRDefault="001B4EAC" w:rsidP="00155A55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155A55" w:rsidRPr="00004054" w:rsidRDefault="00155A55" w:rsidP="00155A5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:rsidR="00AF3233" w:rsidRDefault="00FA33FA" w:rsidP="00FA33FA">
      <w:pPr>
        <w:pStyle w:val="a5"/>
        <w:ind w:firstLine="708"/>
        <w:jc w:val="both"/>
        <w:rPr>
          <w:sz w:val="24"/>
          <w:szCs w:val="24"/>
        </w:rPr>
      </w:pPr>
      <w:r w:rsidRPr="00FA33FA">
        <w:rPr>
          <w:sz w:val="24"/>
          <w:szCs w:val="24"/>
        </w:rPr>
        <w:t>О проекте закона округа № 369-пр «Об окружном бюджете на 2018 год и на плановый период 2019 и 2020 годов»</w:t>
      </w:r>
      <w:r w:rsidRPr="001536E0">
        <w:rPr>
          <w:b w:val="0"/>
          <w:sz w:val="24"/>
          <w:szCs w:val="24"/>
        </w:rPr>
        <w:t xml:space="preserve"> (второе чтение, поправки до </w:t>
      </w:r>
      <w:r>
        <w:rPr>
          <w:b w:val="0"/>
          <w:sz w:val="24"/>
          <w:szCs w:val="24"/>
        </w:rPr>
        <w:t>27 ноября 2017</w:t>
      </w:r>
      <w:r w:rsidRPr="001536E0">
        <w:rPr>
          <w:b w:val="0"/>
          <w:sz w:val="24"/>
          <w:szCs w:val="24"/>
        </w:rPr>
        <w:t xml:space="preserve"> года) </w:t>
      </w:r>
      <w:r w:rsidRPr="00FA33FA">
        <w:rPr>
          <w:sz w:val="24"/>
          <w:szCs w:val="24"/>
        </w:rPr>
        <w:t>в части рассмотрения расходов окружного бюджета, предусмотренных по</w:t>
      </w:r>
      <w:r w:rsidR="00AF3233">
        <w:rPr>
          <w:sz w:val="24"/>
          <w:szCs w:val="24"/>
        </w:rPr>
        <w:t xml:space="preserve"> следующим главным распорядителям</w:t>
      </w:r>
      <w:r w:rsidRPr="00FA33FA">
        <w:rPr>
          <w:sz w:val="24"/>
          <w:szCs w:val="24"/>
        </w:rPr>
        <w:t xml:space="preserve"> бюджетных средств</w:t>
      </w:r>
      <w:r w:rsidR="00AF3233">
        <w:rPr>
          <w:sz w:val="24"/>
          <w:szCs w:val="24"/>
        </w:rPr>
        <w:t>:</w:t>
      </w:r>
    </w:p>
    <w:p w:rsidR="00AF3233" w:rsidRDefault="00AF3233" w:rsidP="00FA33FA">
      <w:pPr>
        <w:pStyle w:val="a5"/>
        <w:ind w:firstLine="708"/>
        <w:jc w:val="both"/>
        <w:rPr>
          <w:sz w:val="24"/>
          <w:szCs w:val="24"/>
        </w:rPr>
      </w:pPr>
    </w:p>
    <w:p w:rsidR="00FA33FA" w:rsidRPr="00FA33FA" w:rsidRDefault="00AF3233" w:rsidP="00FA33FA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A33FA" w:rsidRPr="00FA33FA">
        <w:rPr>
          <w:sz w:val="24"/>
          <w:szCs w:val="24"/>
        </w:rPr>
        <w:t xml:space="preserve"> «010 Департамент образования, культуры и спорта НАО»</w:t>
      </w:r>
    </w:p>
    <w:p w:rsidR="00AF3233" w:rsidRDefault="00AF3233" w:rsidP="00AF3233">
      <w:pPr>
        <w:pStyle w:val="10"/>
        <w:ind w:firstLine="708"/>
        <w:jc w:val="both"/>
        <w:rPr>
          <w:rFonts w:ascii="Times New Roman" w:hAnsi="Times New Roman"/>
          <w:bCs/>
        </w:rPr>
      </w:pPr>
      <w:r w:rsidRPr="001536E0">
        <w:rPr>
          <w:rFonts w:ascii="Times New Roman" w:hAnsi="Times New Roman"/>
          <w:bCs/>
        </w:rPr>
        <w:t xml:space="preserve">Докл. </w:t>
      </w:r>
      <w:r>
        <w:rPr>
          <w:rFonts w:ascii="Times New Roman" w:hAnsi="Times New Roman"/>
          <w:bCs/>
        </w:rPr>
        <w:t>О.А. Богачева</w:t>
      </w:r>
      <w:r w:rsidRPr="001536E0">
        <w:rPr>
          <w:rFonts w:ascii="Times New Roman" w:hAnsi="Times New Roman"/>
          <w:bCs/>
        </w:rPr>
        <w:t xml:space="preserve"> –</w:t>
      </w:r>
      <w:r>
        <w:rPr>
          <w:rFonts w:ascii="Times New Roman" w:hAnsi="Times New Roman"/>
          <w:bCs/>
        </w:rPr>
        <w:t xml:space="preserve"> заместитель руководителя</w:t>
      </w:r>
      <w:r w:rsidRPr="001536E0">
        <w:rPr>
          <w:rFonts w:ascii="Times New Roman" w:hAnsi="Times New Roman"/>
          <w:bCs/>
        </w:rPr>
        <w:t xml:space="preserve"> Департамента образования, культуры и спорта </w:t>
      </w:r>
      <w:r>
        <w:rPr>
          <w:rFonts w:ascii="Times New Roman" w:hAnsi="Times New Roman"/>
          <w:bCs/>
        </w:rPr>
        <w:t>НАО – начальник организационно-правового управления</w:t>
      </w:r>
    </w:p>
    <w:p w:rsidR="00D318C1" w:rsidRDefault="00D318C1" w:rsidP="009243DA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</w:p>
    <w:p w:rsidR="00AF3233" w:rsidRDefault="00EF3D8B" w:rsidP="009243DA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F46511">
        <w:rPr>
          <w:rStyle w:val="FontStyle27"/>
          <w:sz w:val="24"/>
          <w:szCs w:val="24"/>
        </w:rPr>
        <w:t xml:space="preserve">Бадьян Т.Н., </w:t>
      </w:r>
      <w:r w:rsidR="009454CB">
        <w:rPr>
          <w:rStyle w:val="FontStyle27"/>
          <w:sz w:val="24"/>
          <w:szCs w:val="24"/>
        </w:rPr>
        <w:t>Сидорова Н.А., Кардакова Н.А.</w:t>
      </w:r>
    </w:p>
    <w:p w:rsidR="00F46511" w:rsidRDefault="00F46511" w:rsidP="009243DA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Вошёл </w:t>
      </w:r>
      <w:r w:rsidR="009454CB">
        <w:rPr>
          <w:rStyle w:val="FontStyle27"/>
          <w:sz w:val="24"/>
          <w:szCs w:val="24"/>
        </w:rPr>
        <w:t>Исполинов Д.Н., присутствует 9</w:t>
      </w:r>
      <w:r>
        <w:rPr>
          <w:rStyle w:val="FontStyle27"/>
          <w:sz w:val="24"/>
          <w:szCs w:val="24"/>
        </w:rPr>
        <w:t xml:space="preserve"> депутатов</w:t>
      </w:r>
      <w:r w:rsidR="006D5D8B">
        <w:rPr>
          <w:rStyle w:val="FontStyle27"/>
          <w:sz w:val="24"/>
          <w:szCs w:val="24"/>
        </w:rPr>
        <w:t>.</w:t>
      </w:r>
    </w:p>
    <w:p w:rsidR="009454CB" w:rsidRDefault="006D5D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9454CB">
        <w:rPr>
          <w:rStyle w:val="FontStyle27"/>
          <w:sz w:val="24"/>
          <w:szCs w:val="24"/>
        </w:rPr>
        <w:t>Кардакова Н.А., Сидорова Н.А., Свиридов С.А., Лутовинов А.И., Саблин А.И., Бадьян Т.Н.</w:t>
      </w:r>
    </w:p>
    <w:p w:rsidR="002D7C7E" w:rsidRDefault="002D7C7E" w:rsidP="009454CB">
      <w:pPr>
        <w:pStyle w:val="Style15"/>
        <w:widowControl/>
        <w:ind w:firstLine="720"/>
        <w:outlineLvl w:val="0"/>
        <w:rPr>
          <w:rStyle w:val="FontStyle28"/>
          <w:color w:val="FF0000"/>
          <w:sz w:val="24"/>
          <w:szCs w:val="24"/>
        </w:rPr>
      </w:pPr>
    </w:p>
    <w:p w:rsidR="009454CB" w:rsidRPr="002D7C7E" w:rsidRDefault="009454CB" w:rsidP="009454CB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2D7C7E">
        <w:rPr>
          <w:rStyle w:val="FontStyle28"/>
          <w:sz w:val="24"/>
          <w:szCs w:val="24"/>
        </w:rPr>
        <w:t>Председательствующий п</w:t>
      </w:r>
      <w:r w:rsidR="002D7C7E" w:rsidRPr="002D7C7E">
        <w:rPr>
          <w:rStyle w:val="FontStyle28"/>
          <w:sz w:val="24"/>
          <w:szCs w:val="24"/>
        </w:rPr>
        <w:t>оставила на голосование следующее предложение</w:t>
      </w:r>
      <w:r w:rsidRPr="002D7C7E">
        <w:rPr>
          <w:rStyle w:val="FontStyle28"/>
          <w:sz w:val="24"/>
          <w:szCs w:val="24"/>
        </w:rPr>
        <w:t>:</w:t>
      </w:r>
    </w:p>
    <w:p w:rsidR="002D7C7E" w:rsidRPr="001536E0" w:rsidRDefault="002D7C7E" w:rsidP="002D7C7E">
      <w:pPr>
        <w:pStyle w:val="Style15"/>
        <w:widowControl/>
        <w:ind w:firstLine="720"/>
        <w:jc w:val="both"/>
        <w:outlineLvl w:val="0"/>
        <w:rPr>
          <w:bCs/>
        </w:rPr>
      </w:pPr>
      <w:r w:rsidRPr="001536E0">
        <w:rPr>
          <w:bCs/>
        </w:rPr>
        <w:t xml:space="preserve">- предварительно согласовать расходы окружного бюджета, предусмотренные на </w:t>
      </w:r>
      <w:r>
        <w:t>выплаты специалистам, работающим и проживающим в сельских населённых пунктах округа,</w:t>
      </w:r>
      <w:r w:rsidRPr="001536E0">
        <w:t xml:space="preserve"> </w:t>
      </w:r>
      <w:r>
        <w:rPr>
          <w:bCs/>
        </w:rPr>
        <w:t>на 2018</w:t>
      </w:r>
      <w:r w:rsidRPr="001536E0">
        <w:rPr>
          <w:bCs/>
        </w:rPr>
        <w:t xml:space="preserve"> год в сумме </w:t>
      </w:r>
      <w:r>
        <w:rPr>
          <w:bCs/>
        </w:rPr>
        <w:t>12 516,0</w:t>
      </w:r>
      <w:r w:rsidRPr="001536E0">
        <w:rPr>
          <w:bCs/>
        </w:rPr>
        <w:t xml:space="preserve"> тыс. рублей и на плановый период на </w:t>
      </w:r>
      <w:r>
        <w:rPr>
          <w:bCs/>
        </w:rPr>
        <w:t>2019</w:t>
      </w:r>
      <w:r w:rsidRPr="001536E0">
        <w:rPr>
          <w:bCs/>
        </w:rPr>
        <w:t xml:space="preserve"> год в сумме </w:t>
      </w:r>
      <w:r>
        <w:rPr>
          <w:bCs/>
        </w:rPr>
        <w:t>12 516,0 тыс. рублей, на 2020</w:t>
      </w:r>
      <w:r w:rsidRPr="001536E0">
        <w:rPr>
          <w:bCs/>
        </w:rPr>
        <w:t xml:space="preserve"> год в сумме </w:t>
      </w:r>
      <w:r>
        <w:rPr>
          <w:bCs/>
        </w:rPr>
        <w:t>12 516,0</w:t>
      </w:r>
      <w:r w:rsidRPr="001536E0">
        <w:rPr>
          <w:bCs/>
        </w:rPr>
        <w:t xml:space="preserve"> тыс. рублей.</w:t>
      </w:r>
    </w:p>
    <w:p w:rsidR="002D7C7E" w:rsidRDefault="002D7C7E" w:rsidP="009454CB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:rsidR="009454CB" w:rsidRPr="007B387A" w:rsidRDefault="009454CB" w:rsidP="009454CB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7B387A">
        <w:rPr>
          <w:rStyle w:val="FontStyle27"/>
          <w:b/>
          <w:sz w:val="24"/>
          <w:szCs w:val="24"/>
        </w:rPr>
        <w:t>Результаты голосования:</w:t>
      </w:r>
      <w:r w:rsidRPr="007B387A">
        <w:rPr>
          <w:rStyle w:val="FontStyle27"/>
          <w:sz w:val="24"/>
          <w:szCs w:val="24"/>
        </w:rPr>
        <w:t xml:space="preserve"> «за» - единогласно.</w:t>
      </w:r>
    </w:p>
    <w:p w:rsidR="009454CB" w:rsidRPr="007B387A" w:rsidRDefault="009454CB" w:rsidP="009454C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B387A">
        <w:rPr>
          <w:rStyle w:val="FontStyle27"/>
          <w:sz w:val="24"/>
          <w:szCs w:val="24"/>
        </w:rPr>
        <w:t>Решение принято.</w:t>
      </w:r>
    </w:p>
    <w:p w:rsidR="009454CB" w:rsidRDefault="009454C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6D5D8B" w:rsidRDefault="006D5D8B" w:rsidP="009454C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9454CB">
        <w:rPr>
          <w:rStyle w:val="FontStyle27"/>
          <w:sz w:val="24"/>
          <w:szCs w:val="24"/>
        </w:rPr>
        <w:t>Богачева</w:t>
      </w:r>
      <w:r w:rsidR="005872B4">
        <w:rPr>
          <w:rStyle w:val="FontStyle27"/>
          <w:sz w:val="24"/>
          <w:szCs w:val="24"/>
        </w:rPr>
        <w:t xml:space="preserve"> О.А.,</w:t>
      </w:r>
      <w:r w:rsidR="00F124B0">
        <w:rPr>
          <w:rStyle w:val="FontStyle27"/>
          <w:sz w:val="24"/>
          <w:szCs w:val="24"/>
        </w:rPr>
        <w:t xml:space="preserve"> Ружникова Г</w:t>
      </w:r>
      <w:r w:rsidR="009454CB">
        <w:rPr>
          <w:rStyle w:val="FontStyle27"/>
          <w:sz w:val="24"/>
          <w:szCs w:val="24"/>
        </w:rPr>
        <w:t>.А., Бадьян Т.Н., Кардакова Н.А.</w:t>
      </w:r>
    </w:p>
    <w:p w:rsidR="009454CB" w:rsidRDefault="009454CB" w:rsidP="009454CB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9454CB" w:rsidRPr="00813CC1" w:rsidRDefault="009454CB" w:rsidP="009454CB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813CC1">
        <w:rPr>
          <w:rStyle w:val="FontStyle27"/>
          <w:b/>
          <w:sz w:val="24"/>
          <w:szCs w:val="24"/>
        </w:rPr>
        <w:t>РЕШИЛИ:</w:t>
      </w:r>
    </w:p>
    <w:p w:rsidR="00B71ECC" w:rsidRPr="00813CC1" w:rsidRDefault="00B71ECC" w:rsidP="009454CB">
      <w:pPr>
        <w:pStyle w:val="Style3"/>
        <w:widowControl/>
        <w:tabs>
          <w:tab w:val="left" w:pos="782"/>
        </w:tabs>
        <w:ind w:firstLine="709"/>
        <w:jc w:val="both"/>
      </w:pPr>
      <w:r w:rsidRPr="00813CC1">
        <w:t>1. Принять информацию к сведению.</w:t>
      </w:r>
    </w:p>
    <w:p w:rsidR="009454CB" w:rsidRPr="00813CC1" w:rsidRDefault="00B71ECC" w:rsidP="009454C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813CC1">
        <w:t>2</w:t>
      </w:r>
      <w:r w:rsidR="009454CB" w:rsidRPr="00813CC1">
        <w:t xml:space="preserve">. Предварительно согласовать расходы окружного бюджета, предусмотренные по главному распорядителю бюджетных средств «010 Департамент образования, культуры и спорта НАО» на 2018 год в сумме </w:t>
      </w:r>
      <w:r w:rsidRPr="00813CC1">
        <w:t>17 899,2</w:t>
      </w:r>
      <w:r w:rsidR="009454CB" w:rsidRPr="00813CC1">
        <w:t xml:space="preserve"> тыс. рублей и на плановый период 2019 год в сумме </w:t>
      </w:r>
      <w:r w:rsidRPr="00813CC1">
        <w:t>17 899,2</w:t>
      </w:r>
      <w:r w:rsidR="009454CB" w:rsidRPr="00813CC1">
        <w:t xml:space="preserve"> тыс. рублей, на 2020 год в сумме </w:t>
      </w:r>
      <w:r w:rsidRPr="00813CC1">
        <w:t>17 899,2</w:t>
      </w:r>
      <w:r w:rsidR="009454CB" w:rsidRPr="00813CC1">
        <w:t xml:space="preserve"> тыс. рублей</w:t>
      </w:r>
      <w:r w:rsidRPr="00813CC1">
        <w:t>.</w:t>
      </w:r>
    </w:p>
    <w:p w:rsidR="002D7C7E" w:rsidRPr="009555F8" w:rsidRDefault="00B71ECC" w:rsidP="00813CC1">
      <w:pPr>
        <w:pStyle w:val="Style20"/>
        <w:widowControl/>
        <w:spacing w:line="240" w:lineRule="auto"/>
        <w:ind w:firstLine="720"/>
        <w:rPr>
          <w:rStyle w:val="FontStyle27"/>
          <w:b/>
          <w:sz w:val="24"/>
          <w:szCs w:val="24"/>
        </w:rPr>
      </w:pPr>
      <w:r w:rsidRPr="009555F8">
        <w:t xml:space="preserve">3. </w:t>
      </w:r>
      <w:r w:rsidR="00813CC1" w:rsidRPr="009555F8">
        <w:t xml:space="preserve">Рекомендовать Департаменту здравоохранения, труда и социальной защиты населения НАО совместно с Департаментом образования, культуры и спорта НАО </w:t>
      </w:r>
      <w:r w:rsidR="002D7C7E" w:rsidRPr="009555F8">
        <w:t xml:space="preserve">проработать вопрос о </w:t>
      </w:r>
      <w:r w:rsidR="00B8145E" w:rsidRPr="009555F8">
        <w:t xml:space="preserve">предоставлении специалистам, работающим и проживающим в сельских населённых пунктах округа, ежемесячной денежной выплаты по оплате </w:t>
      </w:r>
      <w:r w:rsidR="00B8145E" w:rsidRPr="009555F8">
        <w:lastRenderedPageBreak/>
        <w:t xml:space="preserve">жилого помещения и коммунальных услуг в размере 1200 руб. с учётом применения к ней </w:t>
      </w:r>
      <w:r w:rsidR="00F22FB6" w:rsidRPr="009555F8">
        <w:t>районного коэффициента и процентной</w:t>
      </w:r>
      <w:r w:rsidR="00F22FB6" w:rsidRPr="00813CC1">
        <w:rPr>
          <w:color w:val="FF0000"/>
        </w:rPr>
        <w:t xml:space="preserve"> </w:t>
      </w:r>
      <w:r w:rsidR="00F22FB6" w:rsidRPr="009555F8">
        <w:t>надбавки за работу в районах Крайнего Севера</w:t>
      </w:r>
      <w:r w:rsidR="009555F8" w:rsidRPr="009555F8">
        <w:t xml:space="preserve"> с января 2018 года</w:t>
      </w:r>
      <w:r w:rsidR="00F22FB6" w:rsidRPr="009555F8">
        <w:t>.</w:t>
      </w:r>
    </w:p>
    <w:p w:rsidR="00813CC1" w:rsidRPr="00813CC1" w:rsidRDefault="00813CC1" w:rsidP="00813CC1">
      <w:pPr>
        <w:pStyle w:val="Style20"/>
        <w:widowControl/>
        <w:spacing w:line="240" w:lineRule="auto"/>
        <w:ind w:firstLine="720"/>
        <w:rPr>
          <w:rStyle w:val="FontStyle27"/>
          <w:b/>
          <w:color w:val="FF0000"/>
          <w:sz w:val="24"/>
          <w:szCs w:val="24"/>
        </w:rPr>
      </w:pPr>
    </w:p>
    <w:p w:rsidR="009454CB" w:rsidRPr="00813CC1" w:rsidRDefault="009454CB" w:rsidP="009454CB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813CC1">
        <w:rPr>
          <w:rStyle w:val="FontStyle27"/>
          <w:b/>
          <w:sz w:val="24"/>
          <w:szCs w:val="24"/>
        </w:rPr>
        <w:t>Результаты голосования:</w:t>
      </w:r>
      <w:r w:rsidRPr="00813CC1">
        <w:rPr>
          <w:rStyle w:val="FontStyle27"/>
          <w:sz w:val="24"/>
          <w:szCs w:val="24"/>
        </w:rPr>
        <w:t xml:space="preserve"> «за» - единогласно.</w:t>
      </w:r>
    </w:p>
    <w:p w:rsidR="009454CB" w:rsidRDefault="009454CB" w:rsidP="009454C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13CC1" w:rsidRDefault="00813CC1" w:rsidP="009454C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Вошёл Песков В.В., присутствует 10 депутатов.</w:t>
      </w:r>
    </w:p>
    <w:p w:rsidR="00813CC1" w:rsidRPr="00813CC1" w:rsidRDefault="00813CC1" w:rsidP="009454C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13CC1" w:rsidRPr="00813CC1" w:rsidRDefault="00813CC1" w:rsidP="00813CC1">
      <w:pPr>
        <w:pStyle w:val="10"/>
        <w:ind w:firstLine="708"/>
        <w:jc w:val="both"/>
        <w:rPr>
          <w:rFonts w:ascii="Times New Roman" w:hAnsi="Times New Roman"/>
          <w:b/>
          <w:bCs/>
        </w:rPr>
      </w:pPr>
      <w:r w:rsidRPr="00813CC1">
        <w:rPr>
          <w:rFonts w:ascii="Times New Roman" w:hAnsi="Times New Roman"/>
          <w:b/>
          <w:bCs/>
        </w:rPr>
        <w:t>2. «027 Департамент здравоохранения, труда и социальной защиты населения НАО»</w:t>
      </w:r>
    </w:p>
    <w:p w:rsidR="00813CC1" w:rsidRDefault="00813CC1" w:rsidP="00813CC1">
      <w:pPr>
        <w:pStyle w:val="10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Докл. С.А. Свиридов – руководитель Департамента здравоохранения, труда и социальной защиты населения НАО</w:t>
      </w:r>
    </w:p>
    <w:p w:rsidR="00813CC1" w:rsidRDefault="00813CC1" w:rsidP="00813CC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13CC1" w:rsidRDefault="00813CC1" w:rsidP="00813CC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Вышел Ружников А.Г., присутствует 9 депутатов.</w:t>
      </w:r>
    </w:p>
    <w:p w:rsidR="00813CC1" w:rsidRDefault="00813CC1" w:rsidP="00813CC1">
      <w:pPr>
        <w:pStyle w:val="Style15"/>
        <w:widowControl/>
        <w:ind w:firstLine="720"/>
        <w:jc w:val="both"/>
        <w:outlineLvl w:val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Бадьян Т.Н., Волошина И.Н., Свиридов С.А., Кардакова Н.А.</w:t>
      </w:r>
    </w:p>
    <w:p w:rsidR="00813CC1" w:rsidRDefault="00813CC1" w:rsidP="00813CC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Вошёл Ружников А.Г., присутствует 10 депутатов.</w:t>
      </w:r>
    </w:p>
    <w:p w:rsidR="00423B71" w:rsidRDefault="00423B71" w:rsidP="00423B7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Свиридов С.А., Бадьян Т.Н., Лутовинов А.И., Кардакова Н.А., Ружникова Г.А., Волошина И.Н., Сидорова Н.А., Ружников А.Г.</w:t>
      </w:r>
    </w:p>
    <w:p w:rsidR="00813CC1" w:rsidRDefault="00813CC1" w:rsidP="00813CC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C42049" w:rsidRDefault="00C42049" w:rsidP="00C42049">
      <w:pPr>
        <w:pStyle w:val="Style20"/>
        <w:widowControl/>
        <w:ind w:firstLine="720"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t>В 15</w:t>
      </w:r>
      <w:r w:rsidRPr="001536E0">
        <w:rPr>
          <w:rStyle w:val="FontStyle27"/>
          <w:sz w:val="24"/>
          <w:szCs w:val="24"/>
        </w:rPr>
        <w:t xml:space="preserve"> часов </w:t>
      </w:r>
      <w:r w:rsidR="00423B71">
        <w:rPr>
          <w:rStyle w:val="FontStyle27"/>
          <w:sz w:val="24"/>
          <w:szCs w:val="24"/>
        </w:rPr>
        <w:t>37</w:t>
      </w:r>
      <w:r w:rsidRPr="001536E0">
        <w:rPr>
          <w:rStyle w:val="FontStyle27"/>
          <w:sz w:val="24"/>
          <w:szCs w:val="24"/>
        </w:rPr>
        <w:t xml:space="preserve"> минут</w:t>
      </w:r>
      <w:r>
        <w:rPr>
          <w:rStyle w:val="FontStyle27"/>
          <w:sz w:val="24"/>
          <w:szCs w:val="24"/>
        </w:rPr>
        <w:t>ы</w:t>
      </w:r>
      <w:r w:rsidRPr="001536E0">
        <w:rPr>
          <w:rStyle w:val="FontStyle27"/>
          <w:sz w:val="24"/>
          <w:szCs w:val="24"/>
        </w:rPr>
        <w:t xml:space="preserve"> председательствующий объяв</w:t>
      </w:r>
      <w:r w:rsidR="00E1558B">
        <w:rPr>
          <w:rStyle w:val="FontStyle27"/>
          <w:sz w:val="24"/>
          <w:szCs w:val="24"/>
        </w:rPr>
        <w:t>ила перерыв. После перерыва в 15 часо</w:t>
      </w:r>
      <w:r w:rsidR="00423B71">
        <w:rPr>
          <w:rStyle w:val="FontStyle27"/>
          <w:sz w:val="24"/>
          <w:szCs w:val="24"/>
        </w:rPr>
        <w:t>в 50</w:t>
      </w:r>
      <w:r w:rsidRPr="00726622">
        <w:rPr>
          <w:rStyle w:val="FontStyle27"/>
          <w:sz w:val="24"/>
          <w:szCs w:val="24"/>
        </w:rPr>
        <w:t xml:space="preserve"> минут</w:t>
      </w:r>
      <w:r w:rsidRPr="001536E0">
        <w:rPr>
          <w:rStyle w:val="FontStyle27"/>
          <w:sz w:val="24"/>
          <w:szCs w:val="24"/>
        </w:rPr>
        <w:t xml:space="preserve"> присутствует </w:t>
      </w:r>
      <w:r w:rsidR="00423B71">
        <w:rPr>
          <w:rStyle w:val="FontStyle27"/>
          <w:sz w:val="24"/>
          <w:szCs w:val="24"/>
        </w:rPr>
        <w:t>7</w:t>
      </w:r>
      <w:r>
        <w:rPr>
          <w:rStyle w:val="FontStyle27"/>
          <w:sz w:val="24"/>
          <w:szCs w:val="24"/>
        </w:rPr>
        <w:t xml:space="preserve"> депутатов </w:t>
      </w:r>
      <w:r>
        <w:t xml:space="preserve">(нет </w:t>
      </w:r>
      <w:r w:rsidR="00423B71">
        <w:t>Мяндина А.В., Ружникова А.Г., Колыбина А.Г.</w:t>
      </w:r>
      <w:r>
        <w:t>).</w:t>
      </w:r>
    </w:p>
    <w:p w:rsidR="00FC19B0" w:rsidRDefault="00FC19B0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2019AF" w:rsidRDefault="00E155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FC19B0">
        <w:rPr>
          <w:rStyle w:val="FontStyle27"/>
          <w:sz w:val="24"/>
          <w:szCs w:val="24"/>
        </w:rPr>
        <w:t>Свиридов С.А., Бадьян Т.Н., Кардакова Н.А., Лутовинов А.И., Песков В.В.</w:t>
      </w:r>
    </w:p>
    <w:p w:rsidR="00FC19B0" w:rsidRDefault="00FC19B0" w:rsidP="00FC19B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Вошёл Мяндин А.В., присутствует 8 депутатов.</w:t>
      </w:r>
    </w:p>
    <w:p w:rsidR="00FC19B0" w:rsidRDefault="00FC19B0" w:rsidP="00FC19B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</w:t>
      </w:r>
      <w:r w:rsidR="00BB6583">
        <w:rPr>
          <w:rStyle w:val="FontStyle27"/>
          <w:sz w:val="24"/>
          <w:szCs w:val="24"/>
        </w:rPr>
        <w:t>стие в обсуждении Свиридов С.А.,</w:t>
      </w:r>
      <w:r>
        <w:rPr>
          <w:rStyle w:val="FontStyle27"/>
          <w:sz w:val="24"/>
          <w:szCs w:val="24"/>
        </w:rPr>
        <w:t xml:space="preserve"> Песков В.В., Бадьян Т.Н.</w:t>
      </w:r>
    </w:p>
    <w:p w:rsidR="00FC19B0" w:rsidRDefault="00FC19B0" w:rsidP="00FC19B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Вошёл Ружников А.Г., присутствует 9 депутатов.</w:t>
      </w:r>
    </w:p>
    <w:p w:rsidR="00FC19B0" w:rsidRDefault="00C12B9D" w:rsidP="00FC19B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Свиридов С.А., Песков В.В., Кардакова Н.А., Канева С.Ю., Мяндин А.В., Бадьян Т.Н., Сидорова Н.А., Ружников А.Г., Волошина И.Н., Шахова Л.А.</w:t>
      </w:r>
    </w:p>
    <w:p w:rsidR="00FC19B0" w:rsidRDefault="00FC19B0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C12B9D" w:rsidRPr="002D7C7E" w:rsidRDefault="00C12B9D" w:rsidP="00C12B9D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2D7C7E">
        <w:rPr>
          <w:rStyle w:val="FontStyle28"/>
          <w:sz w:val="24"/>
          <w:szCs w:val="24"/>
        </w:rPr>
        <w:t>Председательствующий поставила на голосование следующее предложение:</w:t>
      </w:r>
    </w:p>
    <w:p w:rsidR="00C12B9D" w:rsidRPr="001536E0" w:rsidRDefault="00C12B9D" w:rsidP="00C12B9D">
      <w:pPr>
        <w:pStyle w:val="Style15"/>
        <w:widowControl/>
        <w:ind w:firstLine="720"/>
        <w:jc w:val="both"/>
        <w:outlineLvl w:val="0"/>
        <w:rPr>
          <w:bCs/>
        </w:rPr>
      </w:pPr>
      <w:r w:rsidRPr="001536E0">
        <w:rPr>
          <w:bCs/>
        </w:rPr>
        <w:t xml:space="preserve">- предварительно согласовать расходы окружного бюджета, предусмотренные на </w:t>
      </w:r>
      <w:r>
        <w:t>социальное обеспечение и иные выплаты населению</w:t>
      </w:r>
      <w:r w:rsidRPr="001536E0">
        <w:t xml:space="preserve"> </w:t>
      </w:r>
      <w:r>
        <w:rPr>
          <w:bCs/>
        </w:rPr>
        <w:t>на 2018</w:t>
      </w:r>
      <w:r w:rsidRPr="001536E0">
        <w:rPr>
          <w:bCs/>
        </w:rPr>
        <w:t xml:space="preserve"> год в сумме </w:t>
      </w:r>
      <w:r w:rsidR="00ED4AFE">
        <w:rPr>
          <w:bCs/>
        </w:rPr>
        <w:t>2 544 038,1</w:t>
      </w:r>
      <w:r w:rsidRPr="001536E0">
        <w:rPr>
          <w:bCs/>
        </w:rPr>
        <w:t xml:space="preserve"> тыс. рублей и на плановый период на </w:t>
      </w:r>
      <w:r>
        <w:rPr>
          <w:bCs/>
        </w:rPr>
        <w:t>2019</w:t>
      </w:r>
      <w:r w:rsidRPr="001536E0">
        <w:rPr>
          <w:bCs/>
        </w:rPr>
        <w:t xml:space="preserve"> год в сумме </w:t>
      </w:r>
      <w:r w:rsidR="00ED4AFE">
        <w:rPr>
          <w:bCs/>
        </w:rPr>
        <w:t>2 484 714,8</w:t>
      </w:r>
      <w:r>
        <w:rPr>
          <w:bCs/>
        </w:rPr>
        <w:t xml:space="preserve"> тыс. рублей, на 2020</w:t>
      </w:r>
      <w:r w:rsidRPr="001536E0">
        <w:rPr>
          <w:bCs/>
        </w:rPr>
        <w:t xml:space="preserve"> год в сумме </w:t>
      </w:r>
      <w:r w:rsidR="00ED4AFE">
        <w:rPr>
          <w:bCs/>
        </w:rPr>
        <w:t>2 486 617,6</w:t>
      </w:r>
      <w:r w:rsidRPr="001536E0">
        <w:rPr>
          <w:bCs/>
        </w:rPr>
        <w:t xml:space="preserve"> тыс. рублей.</w:t>
      </w:r>
    </w:p>
    <w:p w:rsidR="00C12B9D" w:rsidRDefault="00C12B9D" w:rsidP="00C12B9D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:rsidR="00C12B9D" w:rsidRPr="007B387A" w:rsidRDefault="00C12B9D" w:rsidP="00C12B9D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7B387A">
        <w:rPr>
          <w:rStyle w:val="FontStyle27"/>
          <w:b/>
          <w:sz w:val="24"/>
          <w:szCs w:val="24"/>
        </w:rPr>
        <w:t>Результаты голосования:</w:t>
      </w:r>
      <w:r w:rsidRPr="007B387A">
        <w:rPr>
          <w:rStyle w:val="FontStyle27"/>
          <w:sz w:val="24"/>
          <w:szCs w:val="24"/>
        </w:rPr>
        <w:t xml:space="preserve"> «за» - единогласно.</w:t>
      </w:r>
    </w:p>
    <w:p w:rsidR="00C12B9D" w:rsidRPr="007B387A" w:rsidRDefault="00C12B9D" w:rsidP="00C12B9D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B387A">
        <w:rPr>
          <w:rStyle w:val="FontStyle27"/>
          <w:sz w:val="24"/>
          <w:szCs w:val="24"/>
        </w:rPr>
        <w:t>Решение принято.</w:t>
      </w:r>
    </w:p>
    <w:p w:rsidR="0074798B" w:rsidRDefault="007479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C19B0" w:rsidRDefault="007479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Выступил Свиридов С.А.</w:t>
      </w:r>
    </w:p>
    <w:p w:rsidR="0074798B" w:rsidRDefault="007479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C93BAB" w:rsidRPr="0074798B" w:rsidRDefault="00C93BAB" w:rsidP="00C93BAB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74798B">
        <w:rPr>
          <w:rStyle w:val="FontStyle28"/>
          <w:sz w:val="24"/>
          <w:szCs w:val="24"/>
        </w:rPr>
        <w:t>Председательствующий поставила на голосование следующее предложение:</w:t>
      </w:r>
    </w:p>
    <w:p w:rsidR="00C93BAB" w:rsidRPr="0074798B" w:rsidRDefault="00C93BAB" w:rsidP="00C93BAB">
      <w:pPr>
        <w:pStyle w:val="Style15"/>
        <w:widowControl/>
        <w:ind w:firstLine="720"/>
        <w:jc w:val="both"/>
        <w:outlineLvl w:val="0"/>
        <w:rPr>
          <w:bCs/>
        </w:rPr>
      </w:pPr>
      <w:r w:rsidRPr="0074798B">
        <w:rPr>
          <w:bCs/>
        </w:rPr>
        <w:t xml:space="preserve">- предварительно согласовать расходы окружного бюджета, предусмотренные на </w:t>
      </w:r>
      <w:r w:rsidR="0074798B" w:rsidRPr="0074798B">
        <w:t>межбюджетные трансферты</w:t>
      </w:r>
      <w:r w:rsidRPr="0074798B">
        <w:t xml:space="preserve"> </w:t>
      </w:r>
      <w:r w:rsidRPr="0074798B">
        <w:rPr>
          <w:bCs/>
        </w:rPr>
        <w:t xml:space="preserve">на 2018 год в сумме </w:t>
      </w:r>
      <w:r w:rsidR="0074798B" w:rsidRPr="0074798B">
        <w:rPr>
          <w:bCs/>
        </w:rPr>
        <w:t>9 594,0</w:t>
      </w:r>
      <w:r w:rsidRPr="0074798B">
        <w:rPr>
          <w:bCs/>
        </w:rPr>
        <w:t xml:space="preserve"> тыс. рублей и на плановый период на 2019 год в сумме </w:t>
      </w:r>
      <w:r w:rsidR="0074798B" w:rsidRPr="0074798B">
        <w:rPr>
          <w:bCs/>
        </w:rPr>
        <w:t>7 880,0</w:t>
      </w:r>
      <w:r w:rsidRPr="0074798B">
        <w:rPr>
          <w:bCs/>
        </w:rPr>
        <w:t xml:space="preserve"> тыс. рублей, на 2020 год в сумме </w:t>
      </w:r>
      <w:r w:rsidR="0074798B" w:rsidRPr="0074798B">
        <w:rPr>
          <w:bCs/>
        </w:rPr>
        <w:t>8 004,0</w:t>
      </w:r>
      <w:r w:rsidRPr="0074798B">
        <w:rPr>
          <w:bCs/>
        </w:rPr>
        <w:t xml:space="preserve"> тыс. рублей.</w:t>
      </w:r>
    </w:p>
    <w:p w:rsidR="00DA018E" w:rsidRPr="0074798B" w:rsidRDefault="00DA018E" w:rsidP="00DA018E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74798B">
        <w:rPr>
          <w:rStyle w:val="FontStyle27"/>
          <w:b/>
          <w:sz w:val="24"/>
          <w:szCs w:val="24"/>
        </w:rPr>
        <w:t>Результаты голосования:</w:t>
      </w:r>
      <w:r w:rsidRPr="0074798B">
        <w:rPr>
          <w:rStyle w:val="FontStyle27"/>
          <w:sz w:val="24"/>
          <w:szCs w:val="24"/>
        </w:rPr>
        <w:t xml:space="preserve"> «за» - единогласно.</w:t>
      </w:r>
    </w:p>
    <w:p w:rsidR="00DA018E" w:rsidRPr="0074798B" w:rsidRDefault="00DA018E" w:rsidP="00DA018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4798B">
        <w:rPr>
          <w:rStyle w:val="FontStyle27"/>
          <w:sz w:val="24"/>
          <w:szCs w:val="24"/>
        </w:rPr>
        <w:t>Решение принято.</w:t>
      </w:r>
    </w:p>
    <w:p w:rsidR="00EB2FE0" w:rsidRDefault="00EB2FE0" w:rsidP="00DA018E">
      <w:pPr>
        <w:pStyle w:val="Style15"/>
        <w:widowControl/>
        <w:ind w:firstLine="720"/>
        <w:outlineLvl w:val="0"/>
        <w:rPr>
          <w:rStyle w:val="FontStyle27"/>
          <w:sz w:val="24"/>
          <w:szCs w:val="24"/>
        </w:rPr>
      </w:pPr>
    </w:p>
    <w:p w:rsidR="00D45DF7" w:rsidRDefault="0074798B" w:rsidP="002E1629">
      <w:pPr>
        <w:pStyle w:val="Style15"/>
        <w:widowControl/>
        <w:ind w:firstLine="720"/>
        <w:jc w:val="both"/>
        <w:outlineLvl w:val="0"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Свиридов С.А., Бадьян Т.Н., Шахова Л.А., Саблин А.И., Мяндин А.В., Коткин С.Н., Ружников А.Г.</w:t>
      </w:r>
    </w:p>
    <w:p w:rsidR="006D5D8B" w:rsidRDefault="006D5D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447BD8" w:rsidRPr="00D45DF7" w:rsidRDefault="00447BD8" w:rsidP="00447BD8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D45DF7">
        <w:rPr>
          <w:rStyle w:val="FontStyle27"/>
          <w:b/>
          <w:sz w:val="24"/>
          <w:szCs w:val="24"/>
        </w:rPr>
        <w:t>РЕШИЛИ:</w:t>
      </w:r>
    </w:p>
    <w:p w:rsidR="00B85C6F" w:rsidRDefault="00FA33FA" w:rsidP="005355E9">
      <w:pPr>
        <w:pStyle w:val="10"/>
        <w:ind w:firstLine="708"/>
        <w:jc w:val="both"/>
        <w:rPr>
          <w:rFonts w:ascii="Times New Roman" w:hAnsi="Times New Roman" w:cs="Times New Roman"/>
          <w:bCs/>
        </w:rPr>
      </w:pPr>
      <w:r w:rsidRPr="005355E9">
        <w:rPr>
          <w:rFonts w:ascii="Times New Roman" w:hAnsi="Times New Roman" w:cs="Times New Roman"/>
        </w:rPr>
        <w:t xml:space="preserve">1. Предварительно согласовать расходы окружного бюджета, предусмотренные по главному распорядителю бюджетных средств </w:t>
      </w:r>
      <w:r w:rsidR="005355E9" w:rsidRPr="005355E9">
        <w:rPr>
          <w:rFonts w:ascii="Times New Roman" w:hAnsi="Times New Roman" w:cs="Times New Roman"/>
          <w:bCs/>
        </w:rPr>
        <w:t>«027 Департамент здравоохранения, труда и социальной защиты населения НАО»</w:t>
      </w:r>
      <w:r w:rsidR="00A66C64">
        <w:rPr>
          <w:rFonts w:ascii="Times New Roman" w:hAnsi="Times New Roman" w:cs="Times New Roman"/>
          <w:bCs/>
        </w:rPr>
        <w:t xml:space="preserve"> </w:t>
      </w:r>
      <w:r w:rsidRPr="005355E9">
        <w:rPr>
          <w:rFonts w:ascii="Times New Roman" w:hAnsi="Times New Roman" w:cs="Times New Roman"/>
        </w:rPr>
        <w:t xml:space="preserve">на 2018 год в сумме </w:t>
      </w:r>
      <w:r w:rsidR="005355E9" w:rsidRPr="005355E9">
        <w:rPr>
          <w:rFonts w:ascii="Times New Roman" w:hAnsi="Times New Roman" w:cs="Times New Roman"/>
          <w:bCs/>
        </w:rPr>
        <w:t>3 174 825,1</w:t>
      </w:r>
      <w:r w:rsidRPr="005355E9">
        <w:rPr>
          <w:rFonts w:ascii="Times New Roman" w:hAnsi="Times New Roman" w:cs="Times New Roman"/>
        </w:rPr>
        <w:t xml:space="preserve"> тыс. рублей и на плановый период 2019 год в сумме </w:t>
      </w:r>
      <w:r w:rsidR="005355E9" w:rsidRPr="005355E9">
        <w:rPr>
          <w:rFonts w:ascii="Times New Roman" w:hAnsi="Times New Roman" w:cs="Times New Roman"/>
          <w:bCs/>
        </w:rPr>
        <w:t>3 042 355,5</w:t>
      </w:r>
      <w:r w:rsidRPr="005355E9">
        <w:rPr>
          <w:rFonts w:ascii="Times New Roman" w:hAnsi="Times New Roman" w:cs="Times New Roman"/>
        </w:rPr>
        <w:t xml:space="preserve"> тыс. рублей, на 2020 год в сумме </w:t>
      </w:r>
      <w:r w:rsidR="005355E9" w:rsidRPr="005355E9">
        <w:rPr>
          <w:rFonts w:ascii="Times New Roman" w:hAnsi="Times New Roman" w:cs="Times New Roman"/>
          <w:bCs/>
        </w:rPr>
        <w:t>3 044 333,8</w:t>
      </w:r>
      <w:r w:rsidR="008578D8" w:rsidRPr="005355E9">
        <w:rPr>
          <w:rFonts w:ascii="Times New Roman" w:hAnsi="Times New Roman" w:cs="Times New Roman"/>
        </w:rPr>
        <w:t xml:space="preserve"> тыс. рублей</w:t>
      </w:r>
      <w:r w:rsidR="005355E9" w:rsidRPr="005355E9">
        <w:rPr>
          <w:rFonts w:ascii="Times New Roman" w:hAnsi="Times New Roman" w:cs="Times New Roman"/>
          <w:bCs/>
        </w:rPr>
        <w:t>.</w:t>
      </w:r>
    </w:p>
    <w:p w:rsidR="00F64898" w:rsidRDefault="002E7695" w:rsidP="002E7695">
      <w:pPr>
        <w:ind w:firstLine="720"/>
        <w:jc w:val="both"/>
      </w:pPr>
      <w:r>
        <w:rPr>
          <w:bCs/>
        </w:rPr>
        <w:t>2. Рекомендовать Администрации округа</w:t>
      </w:r>
      <w:r w:rsidR="00443B57">
        <w:rPr>
          <w:bCs/>
        </w:rPr>
        <w:t xml:space="preserve"> до формирования окружного бюджета на 2019 год проработать вопрос о применении единого подхода к определению значений базовых нормативов затрат на оказание государственных услуг бюджетными учреждениями</w:t>
      </w:r>
      <w:r w:rsidR="00491D6B">
        <w:rPr>
          <w:bCs/>
        </w:rPr>
        <w:t xml:space="preserve"> в части </w:t>
      </w:r>
      <w:r w:rsidR="0092379E">
        <w:rPr>
          <w:bCs/>
        </w:rPr>
        <w:t xml:space="preserve"> </w:t>
      </w:r>
      <w:r w:rsidR="004C5B6A">
        <w:t>включени</w:t>
      </w:r>
      <w:r w:rsidR="00491D6B">
        <w:t xml:space="preserve">я или исключения </w:t>
      </w:r>
      <w:r w:rsidR="0092379E" w:rsidRPr="00EA6A27">
        <w:t xml:space="preserve"> затрат на коммунальные услуги в состав за</w:t>
      </w:r>
      <w:r w:rsidR="0092379E">
        <w:t>трат для расчё</w:t>
      </w:r>
      <w:r w:rsidR="0092379E" w:rsidRPr="00EA6A27">
        <w:t>та субсидии на финансовое обеспечение выполнения государственного задания</w:t>
      </w:r>
      <w:r w:rsidR="00491D6B">
        <w:t xml:space="preserve">. </w:t>
      </w:r>
    </w:p>
    <w:p w:rsidR="002E7695" w:rsidRPr="00F64898" w:rsidRDefault="004C5B6A" w:rsidP="002E7695">
      <w:pPr>
        <w:ind w:firstLine="720"/>
        <w:jc w:val="both"/>
      </w:pPr>
      <w:r w:rsidRPr="00F64898">
        <w:t>При необходимости внести соответствующие изменения в Положение</w:t>
      </w:r>
      <w:r w:rsidR="002E7695" w:rsidRPr="00F64898">
        <w:t xml:space="preserve"> о формировании государственного задания в отношении государственных учреждений НАО и финансовом обеспечении выполнения государ</w:t>
      </w:r>
      <w:r w:rsidR="00645160">
        <w:t>ственного задания, утверждё</w:t>
      </w:r>
      <w:r w:rsidR="0027204D" w:rsidRPr="00F64898">
        <w:t>нное</w:t>
      </w:r>
      <w:r w:rsidR="002E7695" w:rsidRPr="00F64898">
        <w:t xml:space="preserve"> постановлением Админист</w:t>
      </w:r>
      <w:r w:rsidRPr="00F64898">
        <w:t>рации НАО от 02.02.2016 № 17-п</w:t>
      </w:r>
      <w:r w:rsidR="002E7695" w:rsidRPr="00F64898">
        <w:t>.</w:t>
      </w:r>
    </w:p>
    <w:p w:rsidR="00A66C64" w:rsidRPr="005355E9" w:rsidRDefault="0027204D" w:rsidP="005355E9">
      <w:pPr>
        <w:pStyle w:val="1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Рекомендовать Департаменту здравоохранения, труда и социальной защиты населения округа:</w:t>
      </w:r>
    </w:p>
    <w:p w:rsidR="00443B57" w:rsidRDefault="00443B57" w:rsidP="00443B57">
      <w:pPr>
        <w:ind w:firstLine="720"/>
        <w:jc w:val="both"/>
        <w:rPr>
          <w:bCs/>
        </w:rPr>
      </w:pPr>
      <w:r>
        <w:rPr>
          <w:bCs/>
        </w:rPr>
        <w:t>а) при формировании окружного бюджета на 2019 год учесть замечание</w:t>
      </w:r>
      <w:r w:rsidR="00645160" w:rsidRPr="00645160">
        <w:rPr>
          <w:bCs/>
        </w:rPr>
        <w:t xml:space="preserve"> </w:t>
      </w:r>
      <w:r w:rsidR="00645160">
        <w:rPr>
          <w:bCs/>
        </w:rPr>
        <w:t>о необходимости предоставления р</w:t>
      </w:r>
      <w:r w:rsidR="00645160">
        <w:t>асчёта</w:t>
      </w:r>
      <w:r w:rsidR="00645160" w:rsidRPr="00EA6A27">
        <w:t xml:space="preserve"> нормативных затрат на оказание государственных услуг (работ) подведомственными бюджетными учреждениями</w:t>
      </w:r>
      <w:r>
        <w:rPr>
          <w:bCs/>
        </w:rPr>
        <w:t>, изложенное в заключении Счётной палаты округа на законопроект</w:t>
      </w:r>
      <w:r w:rsidR="0027204D">
        <w:t xml:space="preserve">; </w:t>
      </w:r>
    </w:p>
    <w:p w:rsidR="003B6323" w:rsidRPr="002E1562" w:rsidRDefault="00F64898" w:rsidP="002E1562">
      <w:pPr>
        <w:ind w:firstLine="708"/>
        <w:jc w:val="both"/>
      </w:pPr>
      <w:r w:rsidRPr="002E1562">
        <w:rPr>
          <w:bCs/>
        </w:rPr>
        <w:t xml:space="preserve">б) </w:t>
      </w:r>
      <w:r w:rsidR="007B4D7F">
        <w:rPr>
          <w:bCs/>
        </w:rPr>
        <w:t>до начала подписн</w:t>
      </w:r>
      <w:r w:rsidR="00B668F2" w:rsidRPr="002E1562">
        <w:rPr>
          <w:bCs/>
        </w:rPr>
        <w:t xml:space="preserve">ой кампании на </w:t>
      </w:r>
      <w:r w:rsidR="00B668F2" w:rsidRPr="002E1562">
        <w:rPr>
          <w:bCs/>
          <w:lang w:val="en-US"/>
        </w:rPr>
        <w:t>II</w:t>
      </w:r>
      <w:r w:rsidR="00B668F2" w:rsidRPr="002E1562">
        <w:rPr>
          <w:bCs/>
        </w:rPr>
        <w:t xml:space="preserve"> полугодие 2018 года проработать вопрос об изменении порядка </w:t>
      </w:r>
      <w:r w:rsidR="002E1562" w:rsidRPr="002E1562">
        <w:rPr>
          <w:bCs/>
        </w:rPr>
        <w:t>осуществления</w:t>
      </w:r>
      <w:r w:rsidR="003B6323" w:rsidRPr="002E1562">
        <w:t xml:space="preserve"> бесплатной подписки на общественно-политическую газет</w:t>
      </w:r>
      <w:r w:rsidR="002E1562" w:rsidRPr="002E1562">
        <w:t xml:space="preserve">у </w:t>
      </w:r>
      <w:r w:rsidR="00645160">
        <w:t>НАО</w:t>
      </w:r>
      <w:r w:rsidR="002E1562" w:rsidRPr="002E1562">
        <w:t xml:space="preserve"> «Няръяна вындер» в части исключения случаев предоставления газеты одним и тем же гражданам по разным основаниям, а также в целях обеспечения наиболее полного охвата жителей округа, имеющих право на данную меру социальной поддержки;</w:t>
      </w:r>
    </w:p>
    <w:p w:rsidR="005B04DA" w:rsidRPr="005B04DA" w:rsidRDefault="005B04DA" w:rsidP="005B04DA">
      <w:pPr>
        <w:ind w:firstLine="709"/>
        <w:jc w:val="both"/>
      </w:pPr>
      <w:r w:rsidRPr="005B04DA">
        <w:t xml:space="preserve">в) представить в Собрание депутатов НАО информацию о детях-сиротах и детях, оставшихся без попечения родителей, лицах из их числа, которым предоставляется социальная поддержка в </w:t>
      </w:r>
      <w:r w:rsidR="007B4D7F">
        <w:t>виде</w:t>
      </w:r>
      <w:r w:rsidRPr="005B04DA">
        <w:t xml:space="preserve"> освобождения от внесения платы за жилое помещение и коммунальные услуги, а также освобождения от задолженности по оплате жилого помещения и коммунальных услуг.</w:t>
      </w:r>
    </w:p>
    <w:p w:rsidR="005355E9" w:rsidRPr="00B668F2" w:rsidRDefault="005B04DA" w:rsidP="005355E9">
      <w:pPr>
        <w:pStyle w:val="a5"/>
        <w:ind w:firstLine="708"/>
        <w:jc w:val="both"/>
        <w:rPr>
          <w:b w:val="0"/>
          <w:bCs w:val="0"/>
          <w:sz w:val="24"/>
          <w:szCs w:val="24"/>
        </w:rPr>
      </w:pPr>
      <w:r w:rsidRPr="00B668F2">
        <w:rPr>
          <w:b w:val="0"/>
          <w:bCs w:val="0"/>
          <w:sz w:val="24"/>
          <w:szCs w:val="24"/>
        </w:rPr>
        <w:t>4.</w:t>
      </w:r>
      <w:r w:rsidR="00B668F2" w:rsidRPr="00B668F2">
        <w:rPr>
          <w:b w:val="0"/>
          <w:bCs w:val="0"/>
          <w:sz w:val="24"/>
          <w:szCs w:val="24"/>
        </w:rPr>
        <w:t xml:space="preserve"> Рассмотреть на заседании</w:t>
      </w:r>
      <w:r w:rsidRPr="00B668F2">
        <w:rPr>
          <w:b w:val="0"/>
          <w:bCs w:val="0"/>
          <w:sz w:val="24"/>
          <w:szCs w:val="24"/>
        </w:rPr>
        <w:t xml:space="preserve"> постоянной комиссии Собрания депутатов округа по социальной политике в </w:t>
      </w:r>
      <w:r w:rsidR="00B668F2" w:rsidRPr="00B668F2">
        <w:rPr>
          <w:b w:val="0"/>
          <w:bCs w:val="0"/>
          <w:sz w:val="24"/>
          <w:szCs w:val="24"/>
        </w:rPr>
        <w:t>феврале</w:t>
      </w:r>
      <w:r w:rsidRPr="00B668F2">
        <w:rPr>
          <w:b w:val="0"/>
          <w:bCs w:val="0"/>
          <w:sz w:val="24"/>
          <w:szCs w:val="24"/>
        </w:rPr>
        <w:t xml:space="preserve"> 2018 года </w:t>
      </w:r>
      <w:r w:rsidR="00B668F2" w:rsidRPr="00B668F2">
        <w:rPr>
          <w:b w:val="0"/>
          <w:bCs w:val="0"/>
          <w:sz w:val="24"/>
          <w:szCs w:val="24"/>
        </w:rPr>
        <w:t>вопрос о государственной поддержке жителей сельских населённых пунктов округа.</w:t>
      </w:r>
    </w:p>
    <w:p w:rsidR="005355E9" w:rsidRDefault="005355E9" w:rsidP="005355E9">
      <w:pPr>
        <w:pStyle w:val="a5"/>
        <w:ind w:firstLine="708"/>
        <w:jc w:val="both"/>
        <w:rPr>
          <w:rStyle w:val="FontStyle27"/>
          <w:b w:val="0"/>
          <w:sz w:val="24"/>
          <w:szCs w:val="24"/>
        </w:rPr>
      </w:pPr>
    </w:p>
    <w:p w:rsidR="00447BD8" w:rsidRPr="00EC55B4" w:rsidRDefault="00447BD8" w:rsidP="002F6F5F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 xml:space="preserve">«за» - </w:t>
      </w:r>
      <w:r w:rsidR="002F6F5F" w:rsidRPr="00EC55B4">
        <w:rPr>
          <w:rStyle w:val="FontStyle27"/>
          <w:sz w:val="24"/>
          <w:szCs w:val="24"/>
        </w:rPr>
        <w:t>единогласно.</w:t>
      </w:r>
    </w:p>
    <w:p w:rsidR="00810D63" w:rsidRDefault="00810D63" w:rsidP="00810D63">
      <w:pPr>
        <w:pStyle w:val="a9"/>
        <w:spacing w:after="0"/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  <w:p w:rsidR="005A06BB" w:rsidRPr="00004054" w:rsidRDefault="005A06BB" w:rsidP="00BF7952">
            <w:pPr>
              <w:pStyle w:val="30"/>
              <w:ind w:left="-5508" w:firstLine="5508"/>
              <w:jc w:val="both"/>
              <w:rPr>
                <w:bCs/>
              </w:rPr>
            </w:pPr>
          </w:p>
        </w:tc>
      </w:tr>
    </w:tbl>
    <w:p w:rsidR="00897E90" w:rsidRPr="00A850F3" w:rsidRDefault="00897E90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897E90" w:rsidRPr="00004054" w:rsidRDefault="00897E90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:rsidR="00897E90" w:rsidRPr="00511950" w:rsidRDefault="006E03CD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>27</w:t>
      </w:r>
      <w:r w:rsidR="00F46511" w:rsidRPr="00511950">
        <w:rPr>
          <w:rStyle w:val="FontStyle27"/>
          <w:b/>
          <w:sz w:val="24"/>
          <w:szCs w:val="24"/>
        </w:rPr>
        <w:t>.11</w:t>
      </w:r>
      <w:r w:rsidR="00897E90" w:rsidRPr="00511950">
        <w:rPr>
          <w:rStyle w:val="FontStyle27"/>
          <w:b/>
          <w:sz w:val="24"/>
          <w:szCs w:val="24"/>
        </w:rPr>
        <w:t>.2017 года</w:t>
      </w:r>
    </w:p>
    <w:p w:rsidR="00897E90" w:rsidRPr="00897E90" w:rsidRDefault="00897E90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color w:val="FF0000"/>
          <w:sz w:val="24"/>
          <w:szCs w:val="24"/>
        </w:rPr>
      </w:pPr>
    </w:p>
    <w:p w:rsidR="002A546B" w:rsidRPr="00B505C2" w:rsidRDefault="00897E90" w:rsidP="00897E9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B505C2">
        <w:rPr>
          <w:bCs/>
        </w:rPr>
        <w:t>Сопочкина Е.Г. – председатель Счётной палаты НАО</w:t>
      </w:r>
    </w:p>
    <w:p w:rsidR="00990914" w:rsidRDefault="00990914" w:rsidP="00990914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>Волошина И.Н.</w:t>
      </w:r>
      <w:r w:rsidRPr="00EE7E8C">
        <w:rPr>
          <w:bCs/>
        </w:rPr>
        <w:t xml:space="preserve"> – </w:t>
      </w:r>
      <w:r>
        <w:rPr>
          <w:bCs/>
        </w:rPr>
        <w:t>аудитор</w:t>
      </w:r>
      <w:r w:rsidRPr="00EE7E8C">
        <w:rPr>
          <w:bCs/>
        </w:rPr>
        <w:t xml:space="preserve"> Счётной палаты НАО</w:t>
      </w:r>
      <w:r w:rsidRPr="00990914">
        <w:rPr>
          <w:bCs/>
        </w:rPr>
        <w:t xml:space="preserve"> </w:t>
      </w:r>
    </w:p>
    <w:p w:rsidR="00D16859" w:rsidRPr="001669C1" w:rsidRDefault="00D16859" w:rsidP="00D16859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 xml:space="preserve">Логвиненко Т.П. – заместитель губернатора НАО – руководитель </w:t>
      </w:r>
      <w:r w:rsidRPr="00D16859">
        <w:t>Департамента финансов и экономики НАО</w:t>
      </w:r>
    </w:p>
    <w:p w:rsidR="001669C1" w:rsidRPr="00D16859" w:rsidRDefault="001669C1" w:rsidP="00D16859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>Свиридов С.А. – руководитель Департамента здравоохранения, труда и социальной защиты НАО</w:t>
      </w:r>
    </w:p>
    <w:p w:rsidR="00C27A38" w:rsidRPr="00D16859" w:rsidRDefault="00C27A38" w:rsidP="00C27A38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 xml:space="preserve">Михайлов С.В. – первый заместитель руководителя </w:t>
      </w:r>
      <w:r w:rsidRPr="00D16859">
        <w:t>Департамента финансов и экономики НАО</w:t>
      </w:r>
    </w:p>
    <w:p w:rsidR="00DB54B2" w:rsidRDefault="00DB54B2" w:rsidP="00DB54B2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color w:val="000000"/>
        </w:rPr>
      </w:pPr>
      <w:r w:rsidRPr="00DB54B2">
        <w:rPr>
          <w:bCs/>
        </w:rPr>
        <w:t>Богачева О.А. – з</w:t>
      </w:r>
      <w:r w:rsidRPr="00DB54B2">
        <w:rPr>
          <w:color w:val="000000"/>
        </w:rPr>
        <w:t>аместитель руководителя Департамента</w:t>
      </w:r>
      <w:r w:rsidRPr="00DB54B2">
        <w:rPr>
          <w:bCs/>
        </w:rPr>
        <w:t xml:space="preserve"> образования, культуры и спорта НАО</w:t>
      </w:r>
      <w:r>
        <w:rPr>
          <w:color w:val="000000"/>
        </w:rPr>
        <w:t xml:space="preserve"> – </w:t>
      </w:r>
      <w:r w:rsidRPr="00DB54B2">
        <w:rPr>
          <w:color w:val="000000"/>
        </w:rPr>
        <w:t>начальник организационно-правового управления</w:t>
      </w:r>
    </w:p>
    <w:p w:rsidR="00865CC4" w:rsidRPr="00865CC4" w:rsidRDefault="00865CC4" w:rsidP="0016226E">
      <w:pPr>
        <w:pStyle w:val="af3"/>
        <w:numPr>
          <w:ilvl w:val="0"/>
          <w:numId w:val="36"/>
        </w:numPr>
        <w:shd w:val="clear" w:color="auto" w:fill="FFFFFF"/>
        <w:spacing w:after="0"/>
        <w:ind w:left="357" w:hanging="357"/>
        <w:rPr>
          <w:rFonts w:ascii="Times New Roman" w:hAnsi="Times New Roman"/>
          <w:color w:val="000000"/>
          <w:sz w:val="24"/>
          <w:szCs w:val="24"/>
        </w:rPr>
      </w:pPr>
      <w:r w:rsidRPr="00865CC4">
        <w:rPr>
          <w:rFonts w:ascii="Times New Roman" w:hAnsi="Times New Roman"/>
          <w:color w:val="000000"/>
          <w:sz w:val="24"/>
          <w:szCs w:val="24"/>
        </w:rPr>
        <w:t xml:space="preserve">Кулаков С.В. – председатель </w:t>
      </w:r>
      <w:r w:rsidRPr="00865CC4">
        <w:rPr>
          <w:rFonts w:ascii="Times New Roman" w:hAnsi="Times New Roman"/>
          <w:bCs/>
          <w:color w:val="000000"/>
          <w:sz w:val="24"/>
          <w:szCs w:val="24"/>
        </w:rPr>
        <w:t>комитета культуры и туризма</w:t>
      </w:r>
      <w:r w:rsidRPr="00865CC4">
        <w:rPr>
          <w:rFonts w:ascii="Times New Roman" w:hAnsi="Times New Roman"/>
          <w:color w:val="000000"/>
          <w:sz w:val="24"/>
          <w:szCs w:val="24"/>
        </w:rPr>
        <w:t xml:space="preserve"> Департамента</w:t>
      </w:r>
      <w:r w:rsidRPr="00865CC4">
        <w:rPr>
          <w:rFonts w:ascii="Times New Roman" w:hAnsi="Times New Roman"/>
          <w:bCs/>
          <w:sz w:val="24"/>
          <w:szCs w:val="24"/>
        </w:rPr>
        <w:t xml:space="preserve"> образования, культуры и спорта НАО</w:t>
      </w:r>
    </w:p>
    <w:p w:rsidR="00897E90" w:rsidRDefault="00897E90" w:rsidP="00897E9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EE7E8C">
        <w:rPr>
          <w:bCs/>
        </w:rPr>
        <w:t>Сидорова Н.А. – представитель губернатора НАО в Собрании депутатов НАО</w:t>
      </w:r>
    </w:p>
    <w:p w:rsidR="00ED2595" w:rsidRPr="00EF012A" w:rsidRDefault="00ED2595" w:rsidP="00ED2595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ED2595">
        <w:t>Канева С.Ю. – начальник управления труда и социальной защиты Департамента здравоохранения, труда и социальной защиты НАО</w:t>
      </w:r>
    </w:p>
    <w:p w:rsidR="00EF012A" w:rsidRPr="00EF012A" w:rsidRDefault="00EF012A" w:rsidP="00EF012A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 xml:space="preserve">Одегова Е.В. – начальник организационного управления </w:t>
      </w:r>
      <w:r w:rsidRPr="00ED2595">
        <w:t>Департамента здравоохранения, труда и социальной защиты НАО</w:t>
      </w:r>
    </w:p>
    <w:p w:rsidR="00897E90" w:rsidRDefault="00897E90" w:rsidP="00897E90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EE7E8C">
        <w:t>Шахова Л.А. – заместитель начальника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0C0997" w:rsidRPr="000C0997" w:rsidRDefault="00897E90" w:rsidP="000C099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>Карпушева Е.Ю.</w:t>
      </w:r>
      <w:r w:rsidRPr="00376B2A">
        <w:rPr>
          <w:color w:val="FF0000"/>
        </w:rPr>
        <w:t xml:space="preserve"> </w:t>
      </w:r>
      <w:r w:rsidRPr="00FC527A">
        <w:t>– старший помощник прокурора НАО</w:t>
      </w:r>
    </w:p>
    <w:p w:rsidR="000C0997" w:rsidRDefault="000C0997" w:rsidP="000C099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0C0997">
        <w:rPr>
          <w:bCs/>
        </w:rPr>
        <w:t xml:space="preserve">Ружникова Г.А. </w:t>
      </w:r>
      <w:r w:rsidR="009A6258" w:rsidRPr="00E922C3">
        <w:rPr>
          <w:bCs/>
        </w:rPr>
        <w:t>–</w:t>
      </w:r>
      <w:r w:rsidRPr="000C0997">
        <w:rPr>
          <w:bCs/>
        </w:rPr>
        <w:t xml:space="preserve"> </w:t>
      </w:r>
      <w:r>
        <w:t xml:space="preserve">начальник отдела финансово-экономической экспертизы  </w:t>
      </w:r>
      <w:r w:rsidRPr="005873F8">
        <w:t>экспертно-правового управления аппарата Собрания депутатов НАО</w:t>
      </w:r>
      <w:r w:rsidRPr="000C0997">
        <w:rPr>
          <w:bCs/>
        </w:rPr>
        <w:t xml:space="preserve"> </w:t>
      </w:r>
    </w:p>
    <w:p w:rsidR="002538B1" w:rsidRDefault="002538B1" w:rsidP="000C099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Кудряшова О.Н. – начальник отдела планово-экономической работы </w:t>
      </w:r>
      <w:r w:rsidRPr="00DB54B2">
        <w:rPr>
          <w:color w:val="000000"/>
        </w:rPr>
        <w:t>организационно-правового управления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:rsidR="003254B0" w:rsidRDefault="003254B0" w:rsidP="003254B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Мелёхин Е.В. – начальник отдела безопасности и материально-технического обеспечения </w:t>
      </w:r>
      <w:r w:rsidRPr="00DB54B2">
        <w:rPr>
          <w:color w:val="000000"/>
        </w:rPr>
        <w:t>организационно-правового управления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:rsidR="004A1B07" w:rsidRDefault="004A1B07" w:rsidP="004A1B0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Малиновская А.В. – начальник правового отдела </w:t>
      </w:r>
      <w:r w:rsidRPr="00DB54B2">
        <w:rPr>
          <w:color w:val="000000"/>
        </w:rPr>
        <w:t>организационно-правового управления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:rsidR="00695826" w:rsidRPr="001053ED" w:rsidRDefault="00695826" w:rsidP="00695826">
      <w:pPr>
        <w:pStyle w:val="af3"/>
        <w:numPr>
          <w:ilvl w:val="0"/>
          <w:numId w:val="36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695826">
        <w:rPr>
          <w:rFonts w:ascii="Times New Roman" w:hAnsi="Times New Roman"/>
          <w:bCs/>
          <w:sz w:val="24"/>
          <w:szCs w:val="24"/>
        </w:rPr>
        <w:t xml:space="preserve">Коротаева М.А. – начальник отдела культурной политики </w:t>
      </w:r>
      <w:r w:rsidRPr="00695826">
        <w:rPr>
          <w:rFonts w:ascii="Times New Roman" w:hAnsi="Times New Roman"/>
          <w:bCs/>
          <w:color w:val="000000"/>
          <w:sz w:val="24"/>
          <w:szCs w:val="24"/>
        </w:rPr>
        <w:t>комитета культуры и туризма</w:t>
      </w:r>
      <w:r w:rsidRPr="00695826">
        <w:rPr>
          <w:rFonts w:ascii="Times New Roman" w:hAnsi="Times New Roman"/>
          <w:color w:val="000000"/>
          <w:sz w:val="24"/>
          <w:szCs w:val="24"/>
        </w:rPr>
        <w:t xml:space="preserve"> Департамента</w:t>
      </w:r>
      <w:r w:rsidRPr="00695826">
        <w:rPr>
          <w:rFonts w:ascii="Times New Roman" w:hAnsi="Times New Roman"/>
          <w:bCs/>
          <w:sz w:val="24"/>
          <w:szCs w:val="24"/>
        </w:rPr>
        <w:t xml:space="preserve"> образования, культуры и спорта НАО</w:t>
      </w:r>
    </w:p>
    <w:p w:rsidR="001053ED" w:rsidRPr="001053ED" w:rsidRDefault="001053ED" w:rsidP="00E134BB">
      <w:pPr>
        <w:pStyle w:val="af3"/>
        <w:numPr>
          <w:ilvl w:val="0"/>
          <w:numId w:val="36"/>
        </w:numPr>
        <w:shd w:val="clear" w:color="auto" w:fill="FFFFFF"/>
        <w:spacing w:after="0"/>
        <w:ind w:left="357" w:hanging="35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Чуклин В.Н. – начальник сектора туризма </w:t>
      </w:r>
      <w:r w:rsidRPr="00695826">
        <w:rPr>
          <w:rFonts w:ascii="Times New Roman" w:hAnsi="Times New Roman"/>
          <w:bCs/>
          <w:color w:val="000000"/>
          <w:sz w:val="24"/>
          <w:szCs w:val="24"/>
        </w:rPr>
        <w:t>комитета культуры и туризма</w:t>
      </w:r>
      <w:r w:rsidRPr="00695826">
        <w:rPr>
          <w:rFonts w:ascii="Times New Roman" w:hAnsi="Times New Roman"/>
          <w:color w:val="000000"/>
          <w:sz w:val="24"/>
          <w:szCs w:val="24"/>
        </w:rPr>
        <w:t xml:space="preserve"> Департамента</w:t>
      </w:r>
      <w:r w:rsidRPr="00695826">
        <w:rPr>
          <w:rFonts w:ascii="Times New Roman" w:hAnsi="Times New Roman"/>
          <w:bCs/>
          <w:sz w:val="24"/>
          <w:szCs w:val="24"/>
        </w:rPr>
        <w:t xml:space="preserve"> образования, культуры и спорта НАО</w:t>
      </w:r>
    </w:p>
    <w:p w:rsidR="002D0BEF" w:rsidRPr="00D13A5B" w:rsidRDefault="002D0BEF" w:rsidP="002D0BEF">
      <w:pPr>
        <w:pStyle w:val="a9"/>
        <w:numPr>
          <w:ilvl w:val="0"/>
          <w:numId w:val="36"/>
        </w:numPr>
        <w:spacing w:after="0"/>
        <w:ind w:left="357" w:hanging="357"/>
        <w:jc w:val="both"/>
        <w:rPr>
          <w:bCs/>
        </w:rPr>
      </w:pPr>
      <w:r w:rsidRPr="002D0BEF">
        <w:t>Канева Н.М. – начальник отдела финансирования непроизводственной сферы и казначейского исполнения Департамента финансов и экономики НАО</w:t>
      </w:r>
    </w:p>
    <w:p w:rsidR="00D13A5B" w:rsidRPr="00D13A5B" w:rsidRDefault="00D13A5B" w:rsidP="002D0BEF">
      <w:pPr>
        <w:pStyle w:val="a9"/>
        <w:numPr>
          <w:ilvl w:val="0"/>
          <w:numId w:val="36"/>
        </w:numPr>
        <w:spacing w:after="0"/>
        <w:ind w:left="357" w:hanging="357"/>
        <w:jc w:val="both"/>
        <w:rPr>
          <w:bCs/>
        </w:rPr>
      </w:pPr>
      <w:r>
        <w:t xml:space="preserve">Коткин В.Н. – начальник отдела планирования бюджета организационного управления </w:t>
      </w:r>
      <w:r w:rsidRPr="00ED2595">
        <w:t>Департамента здравоохранения, труда и социальной защиты НАО</w:t>
      </w:r>
    </w:p>
    <w:p w:rsidR="00D13A5B" w:rsidRPr="00D13A5B" w:rsidRDefault="00D13A5B" w:rsidP="00D13A5B">
      <w:pPr>
        <w:pStyle w:val="a9"/>
        <w:numPr>
          <w:ilvl w:val="0"/>
          <w:numId w:val="36"/>
        </w:numPr>
        <w:spacing w:after="0"/>
        <w:ind w:left="357" w:hanging="357"/>
        <w:jc w:val="both"/>
        <w:rPr>
          <w:bCs/>
        </w:rPr>
      </w:pPr>
      <w:r>
        <w:t xml:space="preserve">Мосева Е.М. – главный консультант отдела планирования бюджета организационного управления </w:t>
      </w:r>
      <w:r w:rsidRPr="00ED2595">
        <w:t>Департамента здравоохранения, труда и социальной защиты НАО</w:t>
      </w:r>
    </w:p>
    <w:p w:rsidR="00310073" w:rsidRDefault="00F748FB" w:rsidP="00310073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F748FB">
        <w:t>Чичова Т.Н.</w:t>
      </w:r>
      <w:r w:rsidR="00D16859" w:rsidRPr="00F748FB">
        <w:t xml:space="preserve"> – главный консультант отдела финансирования непроизводственной сферы и казначейского исполнения бюджета Департамента финансов и экономики НАО</w:t>
      </w:r>
      <w:r w:rsidR="00310073" w:rsidRPr="00F748FB">
        <w:rPr>
          <w:bCs/>
        </w:rPr>
        <w:t xml:space="preserve"> </w:t>
      </w:r>
    </w:p>
    <w:p w:rsidR="00F748FB" w:rsidRDefault="00F748FB" w:rsidP="00F748FB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>Липатова В.В.</w:t>
      </w:r>
      <w:r w:rsidRPr="00F748FB">
        <w:t xml:space="preserve"> – главный консультант отдела финансирования непроизводственной сферы и казначейского исполнения бюджета Департамента финансов и экономики НАО</w:t>
      </w:r>
      <w:r w:rsidRPr="00F748FB">
        <w:rPr>
          <w:bCs/>
        </w:rPr>
        <w:t xml:space="preserve"> </w:t>
      </w:r>
    </w:p>
    <w:p w:rsidR="00612700" w:rsidRPr="00F748FB" w:rsidRDefault="00612700" w:rsidP="00612700">
      <w:pPr>
        <w:pStyle w:val="a9"/>
        <w:spacing w:after="0"/>
        <w:ind w:left="360"/>
        <w:jc w:val="both"/>
        <w:rPr>
          <w:bCs/>
        </w:rPr>
      </w:pPr>
    </w:p>
    <w:p w:rsidR="00897E90" w:rsidRDefault="00897E90" w:rsidP="00897E90">
      <w:pPr>
        <w:numPr>
          <w:ilvl w:val="0"/>
          <w:numId w:val="36"/>
        </w:numPr>
        <w:jc w:val="both"/>
      </w:pPr>
      <w:r w:rsidRPr="00EE7E8C">
        <w:rPr>
          <w:bCs/>
        </w:rPr>
        <w:lastRenderedPageBreak/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E134BB" w:rsidRDefault="00E134BB" w:rsidP="00897E90">
      <w:pPr>
        <w:numPr>
          <w:ilvl w:val="0"/>
          <w:numId w:val="36"/>
        </w:numPr>
        <w:jc w:val="both"/>
      </w:pPr>
      <w:r>
        <w:t>Левчакова И.С. – главный консультант Департамента образования, культуры и спорта НАО</w:t>
      </w:r>
    </w:p>
    <w:p w:rsidR="00897E90" w:rsidRDefault="00897E90" w:rsidP="00897E90">
      <w:pPr>
        <w:numPr>
          <w:ilvl w:val="0"/>
          <w:numId w:val="36"/>
        </w:numPr>
        <w:jc w:val="both"/>
      </w:pPr>
      <w:r w:rsidRPr="00EE7E8C">
        <w:t xml:space="preserve">Полухина Ж.Ю. – ведущий консультант отдела внешних связей и информации аппарата Собрания депутатов НАО </w:t>
      </w:r>
    </w:p>
    <w:p w:rsidR="0033036E" w:rsidRDefault="0033036E" w:rsidP="0033036E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>
        <w:t xml:space="preserve">Цепетова А.А. </w:t>
      </w:r>
      <w:r w:rsidRPr="00004054">
        <w:t>–</w:t>
      </w:r>
      <w:r>
        <w:t xml:space="preserve"> корреспондент ГБУ НАО «Ненецкая ТРК»</w:t>
      </w:r>
    </w:p>
    <w:p w:rsidR="0033036E" w:rsidRDefault="0033036E" w:rsidP="0033036E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3652B5">
        <w:rPr>
          <w:bCs/>
        </w:rPr>
        <w:t xml:space="preserve">Носкин В.В. </w:t>
      </w:r>
      <w:r w:rsidRPr="00004054">
        <w:t>–</w:t>
      </w:r>
      <w:r>
        <w:t xml:space="preserve"> </w:t>
      </w:r>
      <w:r w:rsidRPr="003652B5">
        <w:rPr>
          <w:bCs/>
        </w:rPr>
        <w:t xml:space="preserve">телеоператор ГБУ НАО «Ненецкая </w:t>
      </w:r>
      <w:r>
        <w:t>ТРК</w:t>
      </w:r>
      <w:r w:rsidRPr="003652B5">
        <w:rPr>
          <w:bCs/>
        </w:rPr>
        <w:t>»</w:t>
      </w:r>
      <w:r w:rsidRPr="00F7330A">
        <w:t xml:space="preserve"> </w:t>
      </w:r>
    </w:p>
    <w:p w:rsidR="0033036E" w:rsidRPr="003652B5" w:rsidRDefault="0033036E" w:rsidP="0033036E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237144">
        <w:t>Людвиг А.В. – редактор отдела «Парламентская деятельность» Редакции газеты «Няръяна Вындер» («Красный тундровик») ГБУ НАО «Издательский дом НАО»</w:t>
      </w:r>
    </w:p>
    <w:p w:rsidR="00897E90" w:rsidRPr="00E32224" w:rsidRDefault="00897E90" w:rsidP="0016226E">
      <w:pPr>
        <w:widowControl/>
        <w:autoSpaceDE/>
        <w:autoSpaceDN/>
        <w:adjustRightInd/>
        <w:ind w:left="360" w:right="-108"/>
        <w:jc w:val="both"/>
        <w:rPr>
          <w:bCs/>
        </w:rPr>
      </w:pPr>
      <w:r w:rsidRPr="00F7330A">
        <w:t xml:space="preserve"> </w:t>
      </w:r>
    </w:p>
    <w:p w:rsidR="00452909" w:rsidRDefault="0045290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925331" w:rsidRDefault="00925331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04F01" w:rsidRDefault="00504F01" w:rsidP="00F81F91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74923" w:rsidRDefault="00F74923" w:rsidP="003652B5">
      <w:pPr>
        <w:pStyle w:val="a9"/>
        <w:widowControl/>
        <w:autoSpaceDE/>
        <w:autoSpaceDN/>
        <w:adjustRightInd/>
        <w:spacing w:after="0"/>
        <w:ind w:right="-108"/>
        <w:jc w:val="both"/>
        <w:rPr>
          <w:bCs/>
        </w:rPr>
      </w:pPr>
    </w:p>
    <w:sectPr w:rsidR="00F74923" w:rsidSect="00645160">
      <w:footerReference w:type="default" r:id="rId8"/>
      <w:pgSz w:w="11909" w:h="16834"/>
      <w:pgMar w:top="1134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AA7" w:rsidRDefault="00FA4AA7" w:rsidP="00095411">
      <w:r>
        <w:separator/>
      </w:r>
    </w:p>
  </w:endnote>
  <w:endnote w:type="continuationSeparator" w:id="1">
    <w:p w:rsidR="00FA4AA7" w:rsidRDefault="00FA4AA7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84905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F17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4D7F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AA7" w:rsidRDefault="00FA4AA7" w:rsidP="00095411">
      <w:r>
        <w:separator/>
      </w:r>
    </w:p>
  </w:footnote>
  <w:footnote w:type="continuationSeparator" w:id="1">
    <w:p w:rsidR="00FA4AA7" w:rsidRDefault="00FA4AA7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782818"/>
    <w:lvl w:ilvl="0">
      <w:numFmt w:val="bullet"/>
      <w:lvlText w:val="*"/>
      <w:lvlJc w:val="left"/>
    </w:lvl>
  </w:abstractNum>
  <w:abstractNum w:abstractNumId="1">
    <w:nsid w:val="03B2718D"/>
    <w:multiLevelType w:val="hybridMultilevel"/>
    <w:tmpl w:val="F626C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AA46081"/>
    <w:multiLevelType w:val="hybridMultilevel"/>
    <w:tmpl w:val="50809752"/>
    <w:lvl w:ilvl="0" w:tplc="95AA08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763EAF"/>
    <w:multiLevelType w:val="hybridMultilevel"/>
    <w:tmpl w:val="A84AB89A"/>
    <w:lvl w:ilvl="0" w:tplc="6EC4E3A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E10A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2C37B9D"/>
    <w:multiLevelType w:val="multilevel"/>
    <w:tmpl w:val="1CC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5508A"/>
    <w:multiLevelType w:val="hybridMultilevel"/>
    <w:tmpl w:val="9B848E8E"/>
    <w:lvl w:ilvl="0" w:tplc="31502A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7B43BE"/>
    <w:multiLevelType w:val="hybridMultilevel"/>
    <w:tmpl w:val="21343150"/>
    <w:lvl w:ilvl="0" w:tplc="F424907A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9">
    <w:nsid w:val="1A224E6A"/>
    <w:multiLevelType w:val="hybridMultilevel"/>
    <w:tmpl w:val="FAA4E91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053C8"/>
    <w:multiLevelType w:val="hybridMultilevel"/>
    <w:tmpl w:val="0E262914"/>
    <w:lvl w:ilvl="0" w:tplc="46442A5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6A424D1"/>
    <w:multiLevelType w:val="hybridMultilevel"/>
    <w:tmpl w:val="ED628398"/>
    <w:lvl w:ilvl="0" w:tplc="645CA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E81B26"/>
    <w:multiLevelType w:val="hybridMultilevel"/>
    <w:tmpl w:val="8FA8B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6229C"/>
    <w:multiLevelType w:val="multilevel"/>
    <w:tmpl w:val="D8F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510FE6"/>
    <w:multiLevelType w:val="hybridMultilevel"/>
    <w:tmpl w:val="B6742188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379935E1"/>
    <w:multiLevelType w:val="hybridMultilevel"/>
    <w:tmpl w:val="A2E48998"/>
    <w:lvl w:ilvl="0" w:tplc="11B242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046A0A"/>
    <w:multiLevelType w:val="hybridMultilevel"/>
    <w:tmpl w:val="79808A02"/>
    <w:lvl w:ilvl="0" w:tplc="49E42F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0E51"/>
    <w:multiLevelType w:val="hybridMultilevel"/>
    <w:tmpl w:val="0FF23DDC"/>
    <w:lvl w:ilvl="0" w:tplc="456EEF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45DF7"/>
    <w:multiLevelType w:val="hybridMultilevel"/>
    <w:tmpl w:val="614E425C"/>
    <w:lvl w:ilvl="0" w:tplc="E050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2822EE"/>
    <w:multiLevelType w:val="hybridMultilevel"/>
    <w:tmpl w:val="F1B40B8C"/>
    <w:lvl w:ilvl="0" w:tplc="DBD8A6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>
    <w:nsid w:val="52183346"/>
    <w:multiLevelType w:val="hybridMultilevel"/>
    <w:tmpl w:val="52D2987C"/>
    <w:lvl w:ilvl="0" w:tplc="1ED63E38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4">
    <w:nsid w:val="52B93CDC"/>
    <w:multiLevelType w:val="multilevel"/>
    <w:tmpl w:val="A6D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82583E"/>
    <w:multiLevelType w:val="hybridMultilevel"/>
    <w:tmpl w:val="83CEF61C"/>
    <w:lvl w:ilvl="0" w:tplc="7D3029A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E549C"/>
    <w:multiLevelType w:val="hybridMultilevel"/>
    <w:tmpl w:val="F28217A8"/>
    <w:lvl w:ilvl="0" w:tplc="A5AC6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561408F"/>
    <w:multiLevelType w:val="hybridMultilevel"/>
    <w:tmpl w:val="09A45108"/>
    <w:lvl w:ilvl="0" w:tplc="E5D484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90E2CED"/>
    <w:multiLevelType w:val="hybridMultilevel"/>
    <w:tmpl w:val="06BA6490"/>
    <w:lvl w:ilvl="0" w:tplc="A03EE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5D414B5F"/>
    <w:multiLevelType w:val="multilevel"/>
    <w:tmpl w:val="98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4619EB"/>
    <w:multiLevelType w:val="hybridMultilevel"/>
    <w:tmpl w:val="E7EA77DC"/>
    <w:lvl w:ilvl="0" w:tplc="5B566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F31EB2"/>
    <w:multiLevelType w:val="hybridMultilevel"/>
    <w:tmpl w:val="ACACB7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202176"/>
    <w:multiLevelType w:val="multilevel"/>
    <w:tmpl w:val="A48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D15660"/>
    <w:multiLevelType w:val="hybridMultilevel"/>
    <w:tmpl w:val="65E8F09A"/>
    <w:lvl w:ilvl="0" w:tplc="B72CC26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213CF"/>
    <w:multiLevelType w:val="hybridMultilevel"/>
    <w:tmpl w:val="84227C30"/>
    <w:lvl w:ilvl="0" w:tplc="3006B5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AF2608"/>
    <w:multiLevelType w:val="hybridMultilevel"/>
    <w:tmpl w:val="94E20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516EC8"/>
    <w:multiLevelType w:val="hybridMultilevel"/>
    <w:tmpl w:val="7F1A92D4"/>
    <w:lvl w:ilvl="0" w:tplc="4246EE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DF46C6F"/>
    <w:multiLevelType w:val="hybridMultilevel"/>
    <w:tmpl w:val="7E2610B8"/>
    <w:lvl w:ilvl="0" w:tplc="30A2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1B912C0"/>
    <w:multiLevelType w:val="hybridMultilevel"/>
    <w:tmpl w:val="FE581804"/>
    <w:lvl w:ilvl="0" w:tplc="A3B25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855E7D"/>
    <w:multiLevelType w:val="hybridMultilevel"/>
    <w:tmpl w:val="A9F837C0"/>
    <w:lvl w:ilvl="0" w:tplc="ABB27B3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1E352E"/>
    <w:multiLevelType w:val="multilevel"/>
    <w:tmpl w:val="A6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6641FD"/>
    <w:multiLevelType w:val="multilevel"/>
    <w:tmpl w:val="AC0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7D39B2"/>
    <w:multiLevelType w:val="hybridMultilevel"/>
    <w:tmpl w:val="3E10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2"/>
  </w:num>
  <w:num w:numId="4">
    <w:abstractNumId w:val="15"/>
  </w:num>
  <w:num w:numId="5">
    <w:abstractNumId w:val="9"/>
  </w:num>
  <w:num w:numId="6">
    <w:abstractNumId w:val="20"/>
  </w:num>
  <w:num w:numId="7">
    <w:abstractNumId w:val="38"/>
  </w:num>
  <w:num w:numId="8">
    <w:abstractNumId w:val="30"/>
  </w:num>
  <w:num w:numId="9">
    <w:abstractNumId w:val="19"/>
  </w:num>
  <w:num w:numId="10">
    <w:abstractNumId w:val="1"/>
  </w:num>
  <w:num w:numId="11">
    <w:abstractNumId w:val="17"/>
  </w:num>
  <w:num w:numId="12">
    <w:abstractNumId w:val="39"/>
  </w:num>
  <w:num w:numId="13">
    <w:abstractNumId w:val="10"/>
  </w:num>
  <w:num w:numId="14">
    <w:abstractNumId w:val="34"/>
  </w:num>
  <w:num w:numId="15">
    <w:abstractNumId w:val="32"/>
  </w:num>
  <w:num w:numId="16">
    <w:abstractNumId w:val="6"/>
  </w:num>
  <w:num w:numId="17">
    <w:abstractNumId w:val="29"/>
  </w:num>
  <w:num w:numId="18">
    <w:abstractNumId w:val="40"/>
  </w:num>
  <w:num w:numId="19">
    <w:abstractNumId w:val="5"/>
  </w:num>
  <w:num w:numId="20">
    <w:abstractNumId w:val="31"/>
  </w:num>
  <w:num w:numId="21">
    <w:abstractNumId w:val="14"/>
  </w:num>
  <w:num w:numId="22">
    <w:abstractNumId w:val="41"/>
  </w:num>
  <w:num w:numId="23">
    <w:abstractNumId w:val="7"/>
  </w:num>
  <w:num w:numId="24">
    <w:abstractNumId w:val="22"/>
  </w:num>
  <w:num w:numId="25">
    <w:abstractNumId w:val="23"/>
  </w:num>
  <w:num w:numId="26">
    <w:abstractNumId w:val="8"/>
  </w:num>
  <w:num w:numId="27">
    <w:abstractNumId w:val="37"/>
  </w:num>
  <w:num w:numId="28">
    <w:abstractNumId w:val="24"/>
  </w:num>
  <w:num w:numId="29">
    <w:abstractNumId w:val="28"/>
  </w:num>
  <w:num w:numId="30">
    <w:abstractNumId w:val="3"/>
  </w:num>
  <w:num w:numId="31">
    <w:abstractNumId w:val="36"/>
  </w:num>
  <w:num w:numId="32">
    <w:abstractNumId w:val="25"/>
  </w:num>
  <w:num w:numId="33">
    <w:abstractNumId w:val="27"/>
  </w:num>
  <w:num w:numId="34">
    <w:abstractNumId w:val="26"/>
  </w:num>
  <w:num w:numId="35">
    <w:abstractNumId w:val="16"/>
  </w:num>
  <w:num w:numId="36">
    <w:abstractNumId w:val="4"/>
  </w:num>
  <w:num w:numId="37">
    <w:abstractNumId w:val="18"/>
  </w:num>
  <w:num w:numId="38">
    <w:abstractNumId w:val="33"/>
  </w:num>
  <w:num w:numId="39">
    <w:abstractNumId w:val="12"/>
  </w:num>
  <w:num w:numId="40">
    <w:abstractNumId w:val="21"/>
  </w:num>
  <w:num w:numId="41">
    <w:abstractNumId w:val="13"/>
  </w:num>
  <w:num w:numId="42">
    <w:abstractNumId w:val="35"/>
  </w:num>
  <w:num w:numId="4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521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36"/>
    <w:rsid w:val="0001757C"/>
    <w:rsid w:val="00017645"/>
    <w:rsid w:val="00017FB4"/>
    <w:rsid w:val="00020575"/>
    <w:rsid w:val="000205DF"/>
    <w:rsid w:val="000209AF"/>
    <w:rsid w:val="00021315"/>
    <w:rsid w:val="000216E2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A5D"/>
    <w:rsid w:val="00026B21"/>
    <w:rsid w:val="00026CEB"/>
    <w:rsid w:val="00026F28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698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46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11F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0AD"/>
    <w:rsid w:val="00055211"/>
    <w:rsid w:val="0005596D"/>
    <w:rsid w:val="000565F9"/>
    <w:rsid w:val="00056A2E"/>
    <w:rsid w:val="000573A7"/>
    <w:rsid w:val="00062207"/>
    <w:rsid w:val="00062C88"/>
    <w:rsid w:val="00062FC4"/>
    <w:rsid w:val="0006315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51B8"/>
    <w:rsid w:val="00075A59"/>
    <w:rsid w:val="00075E98"/>
    <w:rsid w:val="00075F3D"/>
    <w:rsid w:val="00076713"/>
    <w:rsid w:val="00076B45"/>
    <w:rsid w:val="00077302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E38"/>
    <w:rsid w:val="000A3EAD"/>
    <w:rsid w:val="000A43AE"/>
    <w:rsid w:val="000A5C63"/>
    <w:rsid w:val="000A6B77"/>
    <w:rsid w:val="000A6F66"/>
    <w:rsid w:val="000A7431"/>
    <w:rsid w:val="000A7B26"/>
    <w:rsid w:val="000B00CF"/>
    <w:rsid w:val="000B0E96"/>
    <w:rsid w:val="000B1738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0997"/>
    <w:rsid w:val="000C1E1E"/>
    <w:rsid w:val="000C2071"/>
    <w:rsid w:val="000C265F"/>
    <w:rsid w:val="000C2A1B"/>
    <w:rsid w:val="000C3139"/>
    <w:rsid w:val="000C4C2D"/>
    <w:rsid w:val="000C5227"/>
    <w:rsid w:val="000C54D4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EAF"/>
    <w:rsid w:val="000D45AB"/>
    <w:rsid w:val="000D474A"/>
    <w:rsid w:val="000D505B"/>
    <w:rsid w:val="000D5A28"/>
    <w:rsid w:val="000D5A2A"/>
    <w:rsid w:val="000D5BEC"/>
    <w:rsid w:val="000D6362"/>
    <w:rsid w:val="000D6DA0"/>
    <w:rsid w:val="000D7443"/>
    <w:rsid w:val="000D7A3A"/>
    <w:rsid w:val="000E0E44"/>
    <w:rsid w:val="000E1746"/>
    <w:rsid w:val="000E1A00"/>
    <w:rsid w:val="000E1FF6"/>
    <w:rsid w:val="000E2E2B"/>
    <w:rsid w:val="000E2F95"/>
    <w:rsid w:val="000E3150"/>
    <w:rsid w:val="000E40F2"/>
    <w:rsid w:val="000E5B84"/>
    <w:rsid w:val="000E5E80"/>
    <w:rsid w:val="000E63F4"/>
    <w:rsid w:val="000E6C7A"/>
    <w:rsid w:val="000E6F29"/>
    <w:rsid w:val="000E740D"/>
    <w:rsid w:val="000E7962"/>
    <w:rsid w:val="000F021C"/>
    <w:rsid w:val="000F0724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2634"/>
    <w:rsid w:val="00103146"/>
    <w:rsid w:val="0010509F"/>
    <w:rsid w:val="001053ED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9A9"/>
    <w:rsid w:val="00123BFA"/>
    <w:rsid w:val="00123FA3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AE5"/>
    <w:rsid w:val="00132346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C96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26E"/>
    <w:rsid w:val="00162932"/>
    <w:rsid w:val="001630C6"/>
    <w:rsid w:val="00163635"/>
    <w:rsid w:val="0016398E"/>
    <w:rsid w:val="001659A0"/>
    <w:rsid w:val="00166292"/>
    <w:rsid w:val="0016640B"/>
    <w:rsid w:val="001669C1"/>
    <w:rsid w:val="00166DA0"/>
    <w:rsid w:val="00170331"/>
    <w:rsid w:val="00170470"/>
    <w:rsid w:val="00170545"/>
    <w:rsid w:val="0017089B"/>
    <w:rsid w:val="00170925"/>
    <w:rsid w:val="0017165A"/>
    <w:rsid w:val="00172834"/>
    <w:rsid w:val="001728F9"/>
    <w:rsid w:val="00172D0C"/>
    <w:rsid w:val="00172FDE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4EAC"/>
    <w:rsid w:val="001B53F7"/>
    <w:rsid w:val="001B6581"/>
    <w:rsid w:val="001B66CE"/>
    <w:rsid w:val="001B71C7"/>
    <w:rsid w:val="001B7587"/>
    <w:rsid w:val="001B7F26"/>
    <w:rsid w:val="001C083F"/>
    <w:rsid w:val="001C2D2A"/>
    <w:rsid w:val="001C321C"/>
    <w:rsid w:val="001C3A99"/>
    <w:rsid w:val="001C4871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DB5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AE3"/>
    <w:rsid w:val="001E5B5D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9AF"/>
    <w:rsid w:val="00201C44"/>
    <w:rsid w:val="00203F30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BC8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4AC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2D3A"/>
    <w:rsid w:val="0024384F"/>
    <w:rsid w:val="00243A74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38B1"/>
    <w:rsid w:val="00254015"/>
    <w:rsid w:val="00254352"/>
    <w:rsid w:val="0025453F"/>
    <w:rsid w:val="00255330"/>
    <w:rsid w:val="00255798"/>
    <w:rsid w:val="00255AE5"/>
    <w:rsid w:val="0025646B"/>
    <w:rsid w:val="00257786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04D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22DC"/>
    <w:rsid w:val="0028255F"/>
    <w:rsid w:val="00282A34"/>
    <w:rsid w:val="00282AFE"/>
    <w:rsid w:val="00282FF0"/>
    <w:rsid w:val="002839B9"/>
    <w:rsid w:val="00283D3E"/>
    <w:rsid w:val="00283E3E"/>
    <w:rsid w:val="00284869"/>
    <w:rsid w:val="00284C7A"/>
    <w:rsid w:val="00284FD4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4442"/>
    <w:rsid w:val="002A4FBF"/>
    <w:rsid w:val="002A546B"/>
    <w:rsid w:val="002A55D8"/>
    <w:rsid w:val="002A56BA"/>
    <w:rsid w:val="002A6892"/>
    <w:rsid w:val="002A6CE8"/>
    <w:rsid w:val="002A6E62"/>
    <w:rsid w:val="002A6F13"/>
    <w:rsid w:val="002A70D5"/>
    <w:rsid w:val="002A719E"/>
    <w:rsid w:val="002A7263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4DC"/>
    <w:rsid w:val="002B17D6"/>
    <w:rsid w:val="002B1811"/>
    <w:rsid w:val="002B1FEA"/>
    <w:rsid w:val="002B2971"/>
    <w:rsid w:val="002B2C20"/>
    <w:rsid w:val="002B329A"/>
    <w:rsid w:val="002B36B5"/>
    <w:rsid w:val="002B444C"/>
    <w:rsid w:val="002B5FDC"/>
    <w:rsid w:val="002B6115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0BEF"/>
    <w:rsid w:val="002D11AF"/>
    <w:rsid w:val="002D187D"/>
    <w:rsid w:val="002D1D13"/>
    <w:rsid w:val="002D3801"/>
    <w:rsid w:val="002D39DD"/>
    <w:rsid w:val="002D48F8"/>
    <w:rsid w:val="002D4CB5"/>
    <w:rsid w:val="002D5B35"/>
    <w:rsid w:val="002D6E03"/>
    <w:rsid w:val="002D6FE9"/>
    <w:rsid w:val="002D706B"/>
    <w:rsid w:val="002D724B"/>
    <w:rsid w:val="002D760C"/>
    <w:rsid w:val="002D7C7E"/>
    <w:rsid w:val="002E0872"/>
    <w:rsid w:val="002E0F45"/>
    <w:rsid w:val="002E1562"/>
    <w:rsid w:val="002E15E2"/>
    <w:rsid w:val="002E1629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695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496"/>
    <w:rsid w:val="002F4BA1"/>
    <w:rsid w:val="002F5589"/>
    <w:rsid w:val="002F55FB"/>
    <w:rsid w:val="002F5C6F"/>
    <w:rsid w:val="002F677C"/>
    <w:rsid w:val="002F6C79"/>
    <w:rsid w:val="002F6E0D"/>
    <w:rsid w:val="002F6E19"/>
    <w:rsid w:val="002F6F5F"/>
    <w:rsid w:val="002F6FA0"/>
    <w:rsid w:val="002F70B2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073"/>
    <w:rsid w:val="00310A74"/>
    <w:rsid w:val="00310BB1"/>
    <w:rsid w:val="0031114C"/>
    <w:rsid w:val="00311AF6"/>
    <w:rsid w:val="00311F58"/>
    <w:rsid w:val="0031287D"/>
    <w:rsid w:val="00312E1F"/>
    <w:rsid w:val="00313102"/>
    <w:rsid w:val="00313419"/>
    <w:rsid w:val="0031375B"/>
    <w:rsid w:val="00313BD4"/>
    <w:rsid w:val="003140C0"/>
    <w:rsid w:val="00314372"/>
    <w:rsid w:val="00314412"/>
    <w:rsid w:val="00314528"/>
    <w:rsid w:val="00314A05"/>
    <w:rsid w:val="003150DB"/>
    <w:rsid w:val="003159EE"/>
    <w:rsid w:val="00315B28"/>
    <w:rsid w:val="00316C29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B0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00ED"/>
    <w:rsid w:val="0033036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FB2"/>
    <w:rsid w:val="00340EFA"/>
    <w:rsid w:val="00340FFA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64A"/>
    <w:rsid w:val="003458AD"/>
    <w:rsid w:val="003459D8"/>
    <w:rsid w:val="00345BAC"/>
    <w:rsid w:val="003463CD"/>
    <w:rsid w:val="00346643"/>
    <w:rsid w:val="003470C4"/>
    <w:rsid w:val="003515C7"/>
    <w:rsid w:val="00351843"/>
    <w:rsid w:val="003524D0"/>
    <w:rsid w:val="00353119"/>
    <w:rsid w:val="00353480"/>
    <w:rsid w:val="00353501"/>
    <w:rsid w:val="003535AF"/>
    <w:rsid w:val="00353AE5"/>
    <w:rsid w:val="003547EE"/>
    <w:rsid w:val="0035692D"/>
    <w:rsid w:val="00356A1F"/>
    <w:rsid w:val="00357072"/>
    <w:rsid w:val="003572CF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C7E"/>
    <w:rsid w:val="00365E1B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216D"/>
    <w:rsid w:val="003724CC"/>
    <w:rsid w:val="0037411F"/>
    <w:rsid w:val="0037469F"/>
    <w:rsid w:val="0037491A"/>
    <w:rsid w:val="00374EE8"/>
    <w:rsid w:val="0037522E"/>
    <w:rsid w:val="003752D5"/>
    <w:rsid w:val="0037551B"/>
    <w:rsid w:val="003762D0"/>
    <w:rsid w:val="003764BE"/>
    <w:rsid w:val="00376629"/>
    <w:rsid w:val="003768EF"/>
    <w:rsid w:val="00376B2A"/>
    <w:rsid w:val="00376FD4"/>
    <w:rsid w:val="0037772E"/>
    <w:rsid w:val="00377CE4"/>
    <w:rsid w:val="0038045F"/>
    <w:rsid w:val="0038054A"/>
    <w:rsid w:val="00380DB2"/>
    <w:rsid w:val="00381116"/>
    <w:rsid w:val="0038149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323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00E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972"/>
    <w:rsid w:val="003D0C45"/>
    <w:rsid w:val="003D0E48"/>
    <w:rsid w:val="003D1B0B"/>
    <w:rsid w:val="003D27C3"/>
    <w:rsid w:val="003D29EB"/>
    <w:rsid w:val="003D3602"/>
    <w:rsid w:val="003D38B8"/>
    <w:rsid w:val="003D46AC"/>
    <w:rsid w:val="003D4CC6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0A88"/>
    <w:rsid w:val="003F2973"/>
    <w:rsid w:val="003F29C7"/>
    <w:rsid w:val="003F361A"/>
    <w:rsid w:val="003F3F2D"/>
    <w:rsid w:val="003F4D69"/>
    <w:rsid w:val="003F6C34"/>
    <w:rsid w:val="003F7198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EEA"/>
    <w:rsid w:val="00423B71"/>
    <w:rsid w:val="00424DF5"/>
    <w:rsid w:val="00424E6E"/>
    <w:rsid w:val="0042645D"/>
    <w:rsid w:val="0042749F"/>
    <w:rsid w:val="0042783B"/>
    <w:rsid w:val="00427BB7"/>
    <w:rsid w:val="00427DF9"/>
    <w:rsid w:val="00430291"/>
    <w:rsid w:val="004306DE"/>
    <w:rsid w:val="004317AB"/>
    <w:rsid w:val="00432BE3"/>
    <w:rsid w:val="00432EA6"/>
    <w:rsid w:val="0043372E"/>
    <w:rsid w:val="0043459E"/>
    <w:rsid w:val="0043589F"/>
    <w:rsid w:val="004363AA"/>
    <w:rsid w:val="00436888"/>
    <w:rsid w:val="004369F5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3B57"/>
    <w:rsid w:val="00443E5E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05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1D6B"/>
    <w:rsid w:val="004925B8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1B07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0C2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B6A"/>
    <w:rsid w:val="004C5F2C"/>
    <w:rsid w:val="004C68C0"/>
    <w:rsid w:val="004C79BF"/>
    <w:rsid w:val="004C7BDA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DE5"/>
    <w:rsid w:val="004F32D4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93"/>
    <w:rsid w:val="00503AA0"/>
    <w:rsid w:val="00503E53"/>
    <w:rsid w:val="00504ED4"/>
    <w:rsid w:val="00504F01"/>
    <w:rsid w:val="005055ED"/>
    <w:rsid w:val="00505F1D"/>
    <w:rsid w:val="00506D4C"/>
    <w:rsid w:val="00507307"/>
    <w:rsid w:val="00507771"/>
    <w:rsid w:val="00510AD3"/>
    <w:rsid w:val="00510C26"/>
    <w:rsid w:val="00510C7A"/>
    <w:rsid w:val="00511950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15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4B7A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4773"/>
    <w:rsid w:val="00534B8B"/>
    <w:rsid w:val="005355E9"/>
    <w:rsid w:val="00535D9B"/>
    <w:rsid w:val="0053697C"/>
    <w:rsid w:val="00536DE3"/>
    <w:rsid w:val="00536DF4"/>
    <w:rsid w:val="00536E1D"/>
    <w:rsid w:val="005373D6"/>
    <w:rsid w:val="00537ACA"/>
    <w:rsid w:val="00537E6B"/>
    <w:rsid w:val="00540043"/>
    <w:rsid w:val="005407D6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20B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86B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33A0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0D71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2B4"/>
    <w:rsid w:val="00587618"/>
    <w:rsid w:val="0058769D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447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4DA"/>
    <w:rsid w:val="005B08A8"/>
    <w:rsid w:val="005B1E7A"/>
    <w:rsid w:val="005B211A"/>
    <w:rsid w:val="005B263A"/>
    <w:rsid w:val="005B3B87"/>
    <w:rsid w:val="005B46AB"/>
    <w:rsid w:val="005B549B"/>
    <w:rsid w:val="005B6238"/>
    <w:rsid w:val="005B6396"/>
    <w:rsid w:val="005B7967"/>
    <w:rsid w:val="005C16E2"/>
    <w:rsid w:val="005C1755"/>
    <w:rsid w:val="005C1983"/>
    <w:rsid w:val="005C1D7D"/>
    <w:rsid w:val="005C1F76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BDF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3DA5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72D"/>
    <w:rsid w:val="006043FF"/>
    <w:rsid w:val="006050F4"/>
    <w:rsid w:val="00605174"/>
    <w:rsid w:val="00605B7A"/>
    <w:rsid w:val="00607198"/>
    <w:rsid w:val="00607A64"/>
    <w:rsid w:val="006100C9"/>
    <w:rsid w:val="00610500"/>
    <w:rsid w:val="00610855"/>
    <w:rsid w:val="00611CB7"/>
    <w:rsid w:val="00612700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CC0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7CB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5160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25D"/>
    <w:rsid w:val="006608DC"/>
    <w:rsid w:val="00660C03"/>
    <w:rsid w:val="00660C6E"/>
    <w:rsid w:val="00660F1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70C"/>
    <w:rsid w:val="00667316"/>
    <w:rsid w:val="00667905"/>
    <w:rsid w:val="00667B64"/>
    <w:rsid w:val="00670F9F"/>
    <w:rsid w:val="0067162D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807BF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6B8"/>
    <w:rsid w:val="00693404"/>
    <w:rsid w:val="00693806"/>
    <w:rsid w:val="00693D41"/>
    <w:rsid w:val="00694013"/>
    <w:rsid w:val="00694295"/>
    <w:rsid w:val="00694E34"/>
    <w:rsid w:val="0069538C"/>
    <w:rsid w:val="006955E0"/>
    <w:rsid w:val="00695826"/>
    <w:rsid w:val="00696212"/>
    <w:rsid w:val="006977F2"/>
    <w:rsid w:val="00697D81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6EAB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1541"/>
    <w:rsid w:val="006C27DC"/>
    <w:rsid w:val="006C383F"/>
    <w:rsid w:val="006C3DE2"/>
    <w:rsid w:val="006C41A1"/>
    <w:rsid w:val="006C4CFF"/>
    <w:rsid w:val="006C5AF9"/>
    <w:rsid w:val="006C5DFA"/>
    <w:rsid w:val="006C5F86"/>
    <w:rsid w:val="006C69A3"/>
    <w:rsid w:val="006C6F4C"/>
    <w:rsid w:val="006C7F0D"/>
    <w:rsid w:val="006D0590"/>
    <w:rsid w:val="006D06F0"/>
    <w:rsid w:val="006D0728"/>
    <w:rsid w:val="006D0BFA"/>
    <w:rsid w:val="006D0C76"/>
    <w:rsid w:val="006D0D0A"/>
    <w:rsid w:val="006D0E29"/>
    <w:rsid w:val="006D0E8D"/>
    <w:rsid w:val="006D0EEC"/>
    <w:rsid w:val="006D0FA1"/>
    <w:rsid w:val="006D1466"/>
    <w:rsid w:val="006D151B"/>
    <w:rsid w:val="006D340A"/>
    <w:rsid w:val="006D356E"/>
    <w:rsid w:val="006D3E29"/>
    <w:rsid w:val="006D40F6"/>
    <w:rsid w:val="006D45F5"/>
    <w:rsid w:val="006D492D"/>
    <w:rsid w:val="006D5185"/>
    <w:rsid w:val="006D5D8B"/>
    <w:rsid w:val="006D5E52"/>
    <w:rsid w:val="006D5F9D"/>
    <w:rsid w:val="006D60CF"/>
    <w:rsid w:val="006D6792"/>
    <w:rsid w:val="006D6C6A"/>
    <w:rsid w:val="006D76A0"/>
    <w:rsid w:val="006E03CD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4C94"/>
    <w:rsid w:val="006F5578"/>
    <w:rsid w:val="006F5A05"/>
    <w:rsid w:val="006F6011"/>
    <w:rsid w:val="006F62FC"/>
    <w:rsid w:val="006F7441"/>
    <w:rsid w:val="006F7D3A"/>
    <w:rsid w:val="00700DB9"/>
    <w:rsid w:val="0070116E"/>
    <w:rsid w:val="007013AF"/>
    <w:rsid w:val="00701F4F"/>
    <w:rsid w:val="00702018"/>
    <w:rsid w:val="0070206A"/>
    <w:rsid w:val="00702FFC"/>
    <w:rsid w:val="00703239"/>
    <w:rsid w:val="007034C0"/>
    <w:rsid w:val="007045D1"/>
    <w:rsid w:val="00705288"/>
    <w:rsid w:val="00705532"/>
    <w:rsid w:val="0070624E"/>
    <w:rsid w:val="0070629F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C2D"/>
    <w:rsid w:val="00721129"/>
    <w:rsid w:val="0072149C"/>
    <w:rsid w:val="0072154F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9C9"/>
    <w:rsid w:val="00723B56"/>
    <w:rsid w:val="00724014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7140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98B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19F"/>
    <w:rsid w:val="00762A4A"/>
    <w:rsid w:val="007633BA"/>
    <w:rsid w:val="007648D7"/>
    <w:rsid w:val="00764F50"/>
    <w:rsid w:val="007650BC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A05BC"/>
    <w:rsid w:val="007A05C6"/>
    <w:rsid w:val="007A0BED"/>
    <w:rsid w:val="007A13CD"/>
    <w:rsid w:val="007A155E"/>
    <w:rsid w:val="007A156B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87A"/>
    <w:rsid w:val="007B3D01"/>
    <w:rsid w:val="007B4069"/>
    <w:rsid w:val="007B42B9"/>
    <w:rsid w:val="007B4469"/>
    <w:rsid w:val="007B45B5"/>
    <w:rsid w:val="007B49DD"/>
    <w:rsid w:val="007B4D7F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682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3965"/>
    <w:rsid w:val="007D4A93"/>
    <w:rsid w:val="007D4C7E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BB3"/>
    <w:rsid w:val="007E6D8B"/>
    <w:rsid w:val="007E7348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162"/>
    <w:rsid w:val="00812238"/>
    <w:rsid w:val="008122C5"/>
    <w:rsid w:val="00812EE7"/>
    <w:rsid w:val="00813A47"/>
    <w:rsid w:val="00813CC1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23AF"/>
    <w:rsid w:val="00823048"/>
    <w:rsid w:val="00823245"/>
    <w:rsid w:val="008238FA"/>
    <w:rsid w:val="00823DB6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5AB"/>
    <w:rsid w:val="008469C1"/>
    <w:rsid w:val="00850D7A"/>
    <w:rsid w:val="00851117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8D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CC4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3F5"/>
    <w:rsid w:val="00875EC8"/>
    <w:rsid w:val="00876333"/>
    <w:rsid w:val="008763AA"/>
    <w:rsid w:val="0087667E"/>
    <w:rsid w:val="0087677B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5006"/>
    <w:rsid w:val="00895355"/>
    <w:rsid w:val="00895F3A"/>
    <w:rsid w:val="00896F99"/>
    <w:rsid w:val="00897E90"/>
    <w:rsid w:val="008A06D0"/>
    <w:rsid w:val="008A0B07"/>
    <w:rsid w:val="008A0D8A"/>
    <w:rsid w:val="008A0E97"/>
    <w:rsid w:val="008A1194"/>
    <w:rsid w:val="008A1874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5472"/>
    <w:rsid w:val="008B5CC5"/>
    <w:rsid w:val="008B682D"/>
    <w:rsid w:val="008B6C51"/>
    <w:rsid w:val="008B6D20"/>
    <w:rsid w:val="008B7B7F"/>
    <w:rsid w:val="008B7D0F"/>
    <w:rsid w:val="008C1ADD"/>
    <w:rsid w:val="008C1E99"/>
    <w:rsid w:val="008C24F9"/>
    <w:rsid w:val="008C250B"/>
    <w:rsid w:val="008C28DA"/>
    <w:rsid w:val="008C2E95"/>
    <w:rsid w:val="008C39CB"/>
    <w:rsid w:val="008C3D8E"/>
    <w:rsid w:val="008C4DE2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4B43"/>
    <w:rsid w:val="008E585C"/>
    <w:rsid w:val="008E6789"/>
    <w:rsid w:val="008E6FD7"/>
    <w:rsid w:val="008F02BF"/>
    <w:rsid w:val="008F1C6C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0B8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222"/>
    <w:rsid w:val="009044EA"/>
    <w:rsid w:val="0090475C"/>
    <w:rsid w:val="00904ADD"/>
    <w:rsid w:val="00906B2C"/>
    <w:rsid w:val="0090766B"/>
    <w:rsid w:val="009077E8"/>
    <w:rsid w:val="00910D9A"/>
    <w:rsid w:val="009112E0"/>
    <w:rsid w:val="00911C4C"/>
    <w:rsid w:val="00911E82"/>
    <w:rsid w:val="009122F8"/>
    <w:rsid w:val="00912355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79E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45C"/>
    <w:rsid w:val="009305A8"/>
    <w:rsid w:val="00930780"/>
    <w:rsid w:val="009311DC"/>
    <w:rsid w:val="009315C7"/>
    <w:rsid w:val="009318AC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2D2"/>
    <w:rsid w:val="009454CB"/>
    <w:rsid w:val="00945EDB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3AC"/>
    <w:rsid w:val="00953F13"/>
    <w:rsid w:val="0095483D"/>
    <w:rsid w:val="00954C41"/>
    <w:rsid w:val="00954E5E"/>
    <w:rsid w:val="00955086"/>
    <w:rsid w:val="009552B7"/>
    <w:rsid w:val="0095558F"/>
    <w:rsid w:val="009555F8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F37"/>
    <w:rsid w:val="009606E7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239"/>
    <w:rsid w:val="0098541C"/>
    <w:rsid w:val="00985488"/>
    <w:rsid w:val="00986CB1"/>
    <w:rsid w:val="009870EE"/>
    <w:rsid w:val="009876EB"/>
    <w:rsid w:val="00987B69"/>
    <w:rsid w:val="00987D58"/>
    <w:rsid w:val="0099022F"/>
    <w:rsid w:val="00990914"/>
    <w:rsid w:val="0099111A"/>
    <w:rsid w:val="0099115F"/>
    <w:rsid w:val="009911C1"/>
    <w:rsid w:val="0099187D"/>
    <w:rsid w:val="00991F3A"/>
    <w:rsid w:val="00991FED"/>
    <w:rsid w:val="009933CB"/>
    <w:rsid w:val="00993542"/>
    <w:rsid w:val="00993583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58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98"/>
    <w:rsid w:val="009B2CDC"/>
    <w:rsid w:val="009B316C"/>
    <w:rsid w:val="009B3A2B"/>
    <w:rsid w:val="009B4341"/>
    <w:rsid w:val="009B4460"/>
    <w:rsid w:val="009B4D9B"/>
    <w:rsid w:val="009B5208"/>
    <w:rsid w:val="009B5793"/>
    <w:rsid w:val="009B5DF6"/>
    <w:rsid w:val="009B6899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E070D"/>
    <w:rsid w:val="009E1125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8AB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58AC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2E01"/>
    <w:rsid w:val="00A3308E"/>
    <w:rsid w:val="00A33C0C"/>
    <w:rsid w:val="00A33D2F"/>
    <w:rsid w:val="00A341DA"/>
    <w:rsid w:val="00A34354"/>
    <w:rsid w:val="00A345AE"/>
    <w:rsid w:val="00A34F05"/>
    <w:rsid w:val="00A355DA"/>
    <w:rsid w:val="00A3603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025D"/>
    <w:rsid w:val="00A612F6"/>
    <w:rsid w:val="00A6150D"/>
    <w:rsid w:val="00A6213C"/>
    <w:rsid w:val="00A62405"/>
    <w:rsid w:val="00A624A0"/>
    <w:rsid w:val="00A625DC"/>
    <w:rsid w:val="00A634DB"/>
    <w:rsid w:val="00A64960"/>
    <w:rsid w:val="00A65126"/>
    <w:rsid w:val="00A666B2"/>
    <w:rsid w:val="00A6698D"/>
    <w:rsid w:val="00A66C64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2AF"/>
    <w:rsid w:val="00A744AE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73B"/>
    <w:rsid w:val="00A84856"/>
    <w:rsid w:val="00A848A8"/>
    <w:rsid w:val="00A850F3"/>
    <w:rsid w:val="00A85456"/>
    <w:rsid w:val="00A854FB"/>
    <w:rsid w:val="00A85557"/>
    <w:rsid w:val="00A855A2"/>
    <w:rsid w:val="00A85621"/>
    <w:rsid w:val="00A85A4E"/>
    <w:rsid w:val="00A85B41"/>
    <w:rsid w:val="00A85C56"/>
    <w:rsid w:val="00A8705B"/>
    <w:rsid w:val="00A8713C"/>
    <w:rsid w:val="00A873A2"/>
    <w:rsid w:val="00A87976"/>
    <w:rsid w:val="00A900E7"/>
    <w:rsid w:val="00A907FD"/>
    <w:rsid w:val="00A9090B"/>
    <w:rsid w:val="00A91DD0"/>
    <w:rsid w:val="00A91DF9"/>
    <w:rsid w:val="00A9309D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1DAA"/>
    <w:rsid w:val="00AA3460"/>
    <w:rsid w:val="00AA3829"/>
    <w:rsid w:val="00AA3E04"/>
    <w:rsid w:val="00AA4047"/>
    <w:rsid w:val="00AA4644"/>
    <w:rsid w:val="00AA4731"/>
    <w:rsid w:val="00AA4B17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31C4"/>
    <w:rsid w:val="00AB3A1E"/>
    <w:rsid w:val="00AB46A8"/>
    <w:rsid w:val="00AB46B1"/>
    <w:rsid w:val="00AB46E8"/>
    <w:rsid w:val="00AB52B6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72C7"/>
    <w:rsid w:val="00AC7368"/>
    <w:rsid w:val="00AC73AF"/>
    <w:rsid w:val="00AD00C9"/>
    <w:rsid w:val="00AD03D6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23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23"/>
    <w:rsid w:val="00B2222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F9B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DB4"/>
    <w:rsid w:val="00B3507C"/>
    <w:rsid w:val="00B35161"/>
    <w:rsid w:val="00B35AC3"/>
    <w:rsid w:val="00B35CD6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47BE1"/>
    <w:rsid w:val="00B5013E"/>
    <w:rsid w:val="00B505C2"/>
    <w:rsid w:val="00B5157E"/>
    <w:rsid w:val="00B51F7A"/>
    <w:rsid w:val="00B5371F"/>
    <w:rsid w:val="00B53D5E"/>
    <w:rsid w:val="00B541AB"/>
    <w:rsid w:val="00B5475C"/>
    <w:rsid w:val="00B549D2"/>
    <w:rsid w:val="00B54C3C"/>
    <w:rsid w:val="00B5517B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8F2"/>
    <w:rsid w:val="00B66DDB"/>
    <w:rsid w:val="00B66FAB"/>
    <w:rsid w:val="00B670F6"/>
    <w:rsid w:val="00B6735F"/>
    <w:rsid w:val="00B6759E"/>
    <w:rsid w:val="00B67794"/>
    <w:rsid w:val="00B67C79"/>
    <w:rsid w:val="00B67CEB"/>
    <w:rsid w:val="00B67F9D"/>
    <w:rsid w:val="00B7027F"/>
    <w:rsid w:val="00B707F8"/>
    <w:rsid w:val="00B70CBC"/>
    <w:rsid w:val="00B70CE1"/>
    <w:rsid w:val="00B711BA"/>
    <w:rsid w:val="00B711D9"/>
    <w:rsid w:val="00B71ECC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45E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5C6F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75A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2E32"/>
    <w:rsid w:val="00BA40C5"/>
    <w:rsid w:val="00BA51B4"/>
    <w:rsid w:val="00BA599E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2E9"/>
    <w:rsid w:val="00BB267E"/>
    <w:rsid w:val="00BB2A1B"/>
    <w:rsid w:val="00BB309A"/>
    <w:rsid w:val="00BB3412"/>
    <w:rsid w:val="00BB3EF0"/>
    <w:rsid w:val="00BB5376"/>
    <w:rsid w:val="00BB5934"/>
    <w:rsid w:val="00BB6280"/>
    <w:rsid w:val="00BB6583"/>
    <w:rsid w:val="00BB72A8"/>
    <w:rsid w:val="00BB7A97"/>
    <w:rsid w:val="00BB7BE5"/>
    <w:rsid w:val="00BC0985"/>
    <w:rsid w:val="00BC0D10"/>
    <w:rsid w:val="00BC0F01"/>
    <w:rsid w:val="00BC138D"/>
    <w:rsid w:val="00BC1CA6"/>
    <w:rsid w:val="00BC1DF9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AF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3D00"/>
    <w:rsid w:val="00BF3DD3"/>
    <w:rsid w:val="00BF4D9D"/>
    <w:rsid w:val="00BF5689"/>
    <w:rsid w:val="00BF56A7"/>
    <w:rsid w:val="00BF75AA"/>
    <w:rsid w:val="00BF7952"/>
    <w:rsid w:val="00C00A53"/>
    <w:rsid w:val="00C01094"/>
    <w:rsid w:val="00C02C57"/>
    <w:rsid w:val="00C0307B"/>
    <w:rsid w:val="00C0330C"/>
    <w:rsid w:val="00C034DE"/>
    <w:rsid w:val="00C03AE9"/>
    <w:rsid w:val="00C040D3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2B9D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709A"/>
    <w:rsid w:val="00C27107"/>
    <w:rsid w:val="00C277DC"/>
    <w:rsid w:val="00C27A38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049"/>
    <w:rsid w:val="00C4257C"/>
    <w:rsid w:val="00C428C2"/>
    <w:rsid w:val="00C43438"/>
    <w:rsid w:val="00C438C6"/>
    <w:rsid w:val="00C43930"/>
    <w:rsid w:val="00C43B7B"/>
    <w:rsid w:val="00C44955"/>
    <w:rsid w:val="00C449BD"/>
    <w:rsid w:val="00C45EB4"/>
    <w:rsid w:val="00C4628E"/>
    <w:rsid w:val="00C50655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6AEC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6ECF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76A"/>
    <w:rsid w:val="00C90F06"/>
    <w:rsid w:val="00C91424"/>
    <w:rsid w:val="00C91870"/>
    <w:rsid w:val="00C923AD"/>
    <w:rsid w:val="00C92777"/>
    <w:rsid w:val="00C936D2"/>
    <w:rsid w:val="00C93BAB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3AF0"/>
    <w:rsid w:val="00CC3C29"/>
    <w:rsid w:val="00CC3D88"/>
    <w:rsid w:val="00CC6313"/>
    <w:rsid w:val="00CC706B"/>
    <w:rsid w:val="00CC72A7"/>
    <w:rsid w:val="00CC76C0"/>
    <w:rsid w:val="00CC7EBB"/>
    <w:rsid w:val="00CD1180"/>
    <w:rsid w:val="00CD11B9"/>
    <w:rsid w:val="00CD13B5"/>
    <w:rsid w:val="00CD325B"/>
    <w:rsid w:val="00CD403F"/>
    <w:rsid w:val="00CD62E1"/>
    <w:rsid w:val="00CD6F19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75"/>
    <w:rsid w:val="00D05731"/>
    <w:rsid w:val="00D067ED"/>
    <w:rsid w:val="00D06A58"/>
    <w:rsid w:val="00D06D84"/>
    <w:rsid w:val="00D07238"/>
    <w:rsid w:val="00D07E23"/>
    <w:rsid w:val="00D102F8"/>
    <w:rsid w:val="00D1030B"/>
    <w:rsid w:val="00D10722"/>
    <w:rsid w:val="00D10903"/>
    <w:rsid w:val="00D10C53"/>
    <w:rsid w:val="00D10F03"/>
    <w:rsid w:val="00D11DD5"/>
    <w:rsid w:val="00D11EA7"/>
    <w:rsid w:val="00D11F08"/>
    <w:rsid w:val="00D13A5B"/>
    <w:rsid w:val="00D13C8B"/>
    <w:rsid w:val="00D1489B"/>
    <w:rsid w:val="00D1529E"/>
    <w:rsid w:val="00D1590E"/>
    <w:rsid w:val="00D15B30"/>
    <w:rsid w:val="00D16830"/>
    <w:rsid w:val="00D16859"/>
    <w:rsid w:val="00D16AAE"/>
    <w:rsid w:val="00D22C5D"/>
    <w:rsid w:val="00D22DB3"/>
    <w:rsid w:val="00D2380F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5ED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DF7"/>
    <w:rsid w:val="00D4676E"/>
    <w:rsid w:val="00D46946"/>
    <w:rsid w:val="00D47A8E"/>
    <w:rsid w:val="00D50B5A"/>
    <w:rsid w:val="00D50D4A"/>
    <w:rsid w:val="00D51363"/>
    <w:rsid w:val="00D5266F"/>
    <w:rsid w:val="00D52FAB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24"/>
    <w:rsid w:val="00D65734"/>
    <w:rsid w:val="00D6616E"/>
    <w:rsid w:val="00D661E4"/>
    <w:rsid w:val="00D6657F"/>
    <w:rsid w:val="00D66C43"/>
    <w:rsid w:val="00D6745C"/>
    <w:rsid w:val="00D6758B"/>
    <w:rsid w:val="00D6790D"/>
    <w:rsid w:val="00D70EA4"/>
    <w:rsid w:val="00D715EA"/>
    <w:rsid w:val="00D71976"/>
    <w:rsid w:val="00D720C0"/>
    <w:rsid w:val="00D72CC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ABD"/>
    <w:rsid w:val="00D80ADE"/>
    <w:rsid w:val="00D818DA"/>
    <w:rsid w:val="00D826E6"/>
    <w:rsid w:val="00D83924"/>
    <w:rsid w:val="00D83CD4"/>
    <w:rsid w:val="00D84486"/>
    <w:rsid w:val="00D84BFA"/>
    <w:rsid w:val="00D8577E"/>
    <w:rsid w:val="00D85D1F"/>
    <w:rsid w:val="00D87171"/>
    <w:rsid w:val="00D90747"/>
    <w:rsid w:val="00D90B90"/>
    <w:rsid w:val="00D91290"/>
    <w:rsid w:val="00D91316"/>
    <w:rsid w:val="00D91476"/>
    <w:rsid w:val="00D91FFC"/>
    <w:rsid w:val="00D92A72"/>
    <w:rsid w:val="00D93510"/>
    <w:rsid w:val="00D93D57"/>
    <w:rsid w:val="00D9485E"/>
    <w:rsid w:val="00D94D63"/>
    <w:rsid w:val="00D94F8C"/>
    <w:rsid w:val="00D9534C"/>
    <w:rsid w:val="00D95DB8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018E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978"/>
    <w:rsid w:val="00DA5DEC"/>
    <w:rsid w:val="00DA6596"/>
    <w:rsid w:val="00DA674E"/>
    <w:rsid w:val="00DA7B9A"/>
    <w:rsid w:val="00DA7C90"/>
    <w:rsid w:val="00DA7EB7"/>
    <w:rsid w:val="00DB01F1"/>
    <w:rsid w:val="00DB06F0"/>
    <w:rsid w:val="00DB09CD"/>
    <w:rsid w:val="00DB1921"/>
    <w:rsid w:val="00DB2CA3"/>
    <w:rsid w:val="00DB33BF"/>
    <w:rsid w:val="00DB35AA"/>
    <w:rsid w:val="00DB42A7"/>
    <w:rsid w:val="00DB4BB9"/>
    <w:rsid w:val="00DB4D6A"/>
    <w:rsid w:val="00DB54B2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7713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7476"/>
    <w:rsid w:val="00DF76CC"/>
    <w:rsid w:val="00E00061"/>
    <w:rsid w:val="00E0021C"/>
    <w:rsid w:val="00E0043F"/>
    <w:rsid w:val="00E00AF4"/>
    <w:rsid w:val="00E019B0"/>
    <w:rsid w:val="00E02BE8"/>
    <w:rsid w:val="00E034B5"/>
    <w:rsid w:val="00E04082"/>
    <w:rsid w:val="00E0473A"/>
    <w:rsid w:val="00E04A1D"/>
    <w:rsid w:val="00E04F41"/>
    <w:rsid w:val="00E04FF9"/>
    <w:rsid w:val="00E05131"/>
    <w:rsid w:val="00E05847"/>
    <w:rsid w:val="00E066A7"/>
    <w:rsid w:val="00E068A6"/>
    <w:rsid w:val="00E06B7A"/>
    <w:rsid w:val="00E06E3D"/>
    <w:rsid w:val="00E07627"/>
    <w:rsid w:val="00E077F3"/>
    <w:rsid w:val="00E07EC5"/>
    <w:rsid w:val="00E07F66"/>
    <w:rsid w:val="00E107DE"/>
    <w:rsid w:val="00E10B68"/>
    <w:rsid w:val="00E10F1A"/>
    <w:rsid w:val="00E11273"/>
    <w:rsid w:val="00E11A84"/>
    <w:rsid w:val="00E123AC"/>
    <w:rsid w:val="00E12A52"/>
    <w:rsid w:val="00E12DD5"/>
    <w:rsid w:val="00E13082"/>
    <w:rsid w:val="00E134BB"/>
    <w:rsid w:val="00E13F83"/>
    <w:rsid w:val="00E13FC7"/>
    <w:rsid w:val="00E14354"/>
    <w:rsid w:val="00E15235"/>
    <w:rsid w:val="00E1558B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15"/>
    <w:rsid w:val="00E23323"/>
    <w:rsid w:val="00E2363C"/>
    <w:rsid w:val="00E23C36"/>
    <w:rsid w:val="00E2405B"/>
    <w:rsid w:val="00E2420C"/>
    <w:rsid w:val="00E24292"/>
    <w:rsid w:val="00E24C56"/>
    <w:rsid w:val="00E24CEF"/>
    <w:rsid w:val="00E24F14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224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C40"/>
    <w:rsid w:val="00E5252E"/>
    <w:rsid w:val="00E530EC"/>
    <w:rsid w:val="00E534E5"/>
    <w:rsid w:val="00E544CE"/>
    <w:rsid w:val="00E54FFF"/>
    <w:rsid w:val="00E554EA"/>
    <w:rsid w:val="00E55B0A"/>
    <w:rsid w:val="00E55D07"/>
    <w:rsid w:val="00E56011"/>
    <w:rsid w:val="00E56052"/>
    <w:rsid w:val="00E5688E"/>
    <w:rsid w:val="00E56C3D"/>
    <w:rsid w:val="00E56F8B"/>
    <w:rsid w:val="00E57F1A"/>
    <w:rsid w:val="00E60043"/>
    <w:rsid w:val="00E605AC"/>
    <w:rsid w:val="00E607EB"/>
    <w:rsid w:val="00E6092B"/>
    <w:rsid w:val="00E60A4B"/>
    <w:rsid w:val="00E61BC2"/>
    <w:rsid w:val="00E626CC"/>
    <w:rsid w:val="00E628DB"/>
    <w:rsid w:val="00E6296E"/>
    <w:rsid w:val="00E62AC9"/>
    <w:rsid w:val="00E6364C"/>
    <w:rsid w:val="00E637A3"/>
    <w:rsid w:val="00E63CBB"/>
    <w:rsid w:val="00E640D8"/>
    <w:rsid w:val="00E645A7"/>
    <w:rsid w:val="00E64826"/>
    <w:rsid w:val="00E654EE"/>
    <w:rsid w:val="00E655D7"/>
    <w:rsid w:val="00E659CC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84"/>
    <w:rsid w:val="00E85F1F"/>
    <w:rsid w:val="00E86005"/>
    <w:rsid w:val="00E867A7"/>
    <w:rsid w:val="00E8698A"/>
    <w:rsid w:val="00E86BFE"/>
    <w:rsid w:val="00E86DB5"/>
    <w:rsid w:val="00E873FC"/>
    <w:rsid w:val="00E87B10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2FE0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190"/>
    <w:rsid w:val="00EC7520"/>
    <w:rsid w:val="00EC7F53"/>
    <w:rsid w:val="00ED1DA6"/>
    <w:rsid w:val="00ED1DF1"/>
    <w:rsid w:val="00ED2121"/>
    <w:rsid w:val="00ED2595"/>
    <w:rsid w:val="00ED26E9"/>
    <w:rsid w:val="00ED29AF"/>
    <w:rsid w:val="00ED33E9"/>
    <w:rsid w:val="00ED3D99"/>
    <w:rsid w:val="00ED4A22"/>
    <w:rsid w:val="00ED4AFE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B57"/>
    <w:rsid w:val="00EE7E8C"/>
    <w:rsid w:val="00EE7F69"/>
    <w:rsid w:val="00EF012A"/>
    <w:rsid w:val="00EF08D8"/>
    <w:rsid w:val="00EF231C"/>
    <w:rsid w:val="00EF2EF5"/>
    <w:rsid w:val="00EF3104"/>
    <w:rsid w:val="00EF3D6D"/>
    <w:rsid w:val="00EF3D8B"/>
    <w:rsid w:val="00EF3E36"/>
    <w:rsid w:val="00EF4B87"/>
    <w:rsid w:val="00EF525A"/>
    <w:rsid w:val="00EF5B1C"/>
    <w:rsid w:val="00EF66E7"/>
    <w:rsid w:val="00EF7E20"/>
    <w:rsid w:val="00EF7F37"/>
    <w:rsid w:val="00F007C6"/>
    <w:rsid w:val="00F00916"/>
    <w:rsid w:val="00F0151E"/>
    <w:rsid w:val="00F01A8C"/>
    <w:rsid w:val="00F02129"/>
    <w:rsid w:val="00F04BCA"/>
    <w:rsid w:val="00F04DCB"/>
    <w:rsid w:val="00F05D9A"/>
    <w:rsid w:val="00F062E4"/>
    <w:rsid w:val="00F07330"/>
    <w:rsid w:val="00F07AC9"/>
    <w:rsid w:val="00F10BE6"/>
    <w:rsid w:val="00F1129E"/>
    <w:rsid w:val="00F124B0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2FB6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5928"/>
    <w:rsid w:val="00F4595C"/>
    <w:rsid w:val="00F45AA7"/>
    <w:rsid w:val="00F46511"/>
    <w:rsid w:val="00F46914"/>
    <w:rsid w:val="00F47583"/>
    <w:rsid w:val="00F500FC"/>
    <w:rsid w:val="00F50567"/>
    <w:rsid w:val="00F507BD"/>
    <w:rsid w:val="00F50A32"/>
    <w:rsid w:val="00F52100"/>
    <w:rsid w:val="00F52374"/>
    <w:rsid w:val="00F5250C"/>
    <w:rsid w:val="00F52AA4"/>
    <w:rsid w:val="00F5326F"/>
    <w:rsid w:val="00F534A8"/>
    <w:rsid w:val="00F5364E"/>
    <w:rsid w:val="00F53FB4"/>
    <w:rsid w:val="00F544DA"/>
    <w:rsid w:val="00F55239"/>
    <w:rsid w:val="00F5573B"/>
    <w:rsid w:val="00F561C0"/>
    <w:rsid w:val="00F571F2"/>
    <w:rsid w:val="00F572B5"/>
    <w:rsid w:val="00F57841"/>
    <w:rsid w:val="00F57ACC"/>
    <w:rsid w:val="00F60D8F"/>
    <w:rsid w:val="00F61233"/>
    <w:rsid w:val="00F6188D"/>
    <w:rsid w:val="00F61A72"/>
    <w:rsid w:val="00F623C0"/>
    <w:rsid w:val="00F62802"/>
    <w:rsid w:val="00F6331D"/>
    <w:rsid w:val="00F63544"/>
    <w:rsid w:val="00F637E9"/>
    <w:rsid w:val="00F63DA6"/>
    <w:rsid w:val="00F64898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330A"/>
    <w:rsid w:val="00F743B8"/>
    <w:rsid w:val="00F748FB"/>
    <w:rsid w:val="00F74923"/>
    <w:rsid w:val="00F74D1E"/>
    <w:rsid w:val="00F7536A"/>
    <w:rsid w:val="00F753C4"/>
    <w:rsid w:val="00F75666"/>
    <w:rsid w:val="00F769FC"/>
    <w:rsid w:val="00F800C8"/>
    <w:rsid w:val="00F80594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A77"/>
    <w:rsid w:val="00F91C38"/>
    <w:rsid w:val="00F9277A"/>
    <w:rsid w:val="00F92DBF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3FA"/>
    <w:rsid w:val="00FA3741"/>
    <w:rsid w:val="00FA4341"/>
    <w:rsid w:val="00FA466E"/>
    <w:rsid w:val="00FA4AA7"/>
    <w:rsid w:val="00FA4B2E"/>
    <w:rsid w:val="00FA501B"/>
    <w:rsid w:val="00FA5297"/>
    <w:rsid w:val="00FA5D55"/>
    <w:rsid w:val="00FA5D57"/>
    <w:rsid w:val="00FA5F5C"/>
    <w:rsid w:val="00FA7A91"/>
    <w:rsid w:val="00FA7D7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6120"/>
    <w:rsid w:val="00FB6780"/>
    <w:rsid w:val="00FB6F3C"/>
    <w:rsid w:val="00FB731E"/>
    <w:rsid w:val="00FB7AE2"/>
    <w:rsid w:val="00FC09DE"/>
    <w:rsid w:val="00FC0D3E"/>
    <w:rsid w:val="00FC17E3"/>
    <w:rsid w:val="00FC19B0"/>
    <w:rsid w:val="00FC1A5C"/>
    <w:rsid w:val="00FC1C70"/>
    <w:rsid w:val="00FC21D3"/>
    <w:rsid w:val="00FC2476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6F6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56C9"/>
    <w:rsid w:val="00FD58A4"/>
    <w:rsid w:val="00FD625B"/>
    <w:rsid w:val="00FD6B5D"/>
    <w:rsid w:val="00FD7197"/>
    <w:rsid w:val="00FD7577"/>
    <w:rsid w:val="00FD7947"/>
    <w:rsid w:val="00FD7C3E"/>
    <w:rsid w:val="00FE0D64"/>
    <w:rsid w:val="00FE2D3B"/>
    <w:rsid w:val="00FE2EA6"/>
    <w:rsid w:val="00FE300A"/>
    <w:rsid w:val="00FE3730"/>
    <w:rsid w:val="00FE3EDF"/>
    <w:rsid w:val="00FE3FBB"/>
    <w:rsid w:val="00FE43FE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56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  <w:rsid w:val="00FF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a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b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c">
    <w:name w:val="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Знак1"/>
    <w:basedOn w:val="a0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</w:rPr>
  </w:style>
  <w:style w:type="paragraph" w:customStyle="1" w:styleId="ad">
    <w:name w:val="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55DD2"/>
    <w:rPr>
      <w:sz w:val="24"/>
      <w:szCs w:val="24"/>
    </w:rPr>
  </w:style>
  <w:style w:type="paragraph" w:styleId="af0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C56EC1"/>
    <w:rPr>
      <w:b/>
      <w:bCs/>
    </w:rPr>
  </w:style>
  <w:style w:type="character" w:customStyle="1" w:styleId="24">
    <w:name w:val="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2">
    <w:name w:val="FollowedHyperlink"/>
    <w:basedOn w:val="a0"/>
    <w:rsid w:val="003E1FEE"/>
    <w:rPr>
      <w:color w:val="800080"/>
      <w:u w:val="single"/>
    </w:rPr>
  </w:style>
  <w:style w:type="paragraph" w:styleId="af3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rsid w:val="0033103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331031"/>
    <w:rPr>
      <w:sz w:val="24"/>
      <w:szCs w:val="24"/>
    </w:rPr>
  </w:style>
  <w:style w:type="character" w:customStyle="1" w:styleId="af6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7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B14D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E24F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595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0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90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3E085F-D189-4693-82C0-A22BD0430511}"/>
</file>

<file path=customXml/itemProps2.xml><?xml version="1.0" encoding="utf-8"?>
<ds:datastoreItem xmlns:ds="http://schemas.openxmlformats.org/officeDocument/2006/customXml" ds:itemID="{E7F06B37-7ABE-427E-ABCC-DDE9C0BA7DFB}"/>
</file>

<file path=customXml/itemProps3.xml><?xml version="1.0" encoding="utf-8"?>
<ds:datastoreItem xmlns:ds="http://schemas.openxmlformats.org/officeDocument/2006/customXml" ds:itemID="{8272F29F-52E5-4B28-ADE8-F58294805CEB}"/>
</file>

<file path=customXml/itemProps4.xml><?xml version="1.0" encoding="utf-8"?>
<ds:datastoreItem xmlns:ds="http://schemas.openxmlformats.org/officeDocument/2006/customXml" ds:itemID="{65216290-1540-45D8-A30B-0C9B29985A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14883</TotalTime>
  <Pages>6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12309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.</cp:lastModifiedBy>
  <cp:revision>125</cp:revision>
  <cp:lastPrinted>2017-11-24T08:34:00Z</cp:lastPrinted>
  <dcterms:created xsi:type="dcterms:W3CDTF">2015-01-29T06:23:00Z</dcterms:created>
  <dcterms:modified xsi:type="dcterms:W3CDTF">2017-11-29T08:54:00Z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